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212CA" w14:textId="77777777" w:rsidR="000A1B3E" w:rsidRDefault="000A1B3E" w:rsidP="000764C3">
      <w:pPr>
        <w:pStyle w:val="Normlnweb"/>
        <w:spacing w:before="0" w:beforeAutospacing="0" w:after="0" w:afterAutospacing="0"/>
        <w:rPr>
          <w:b/>
          <w:bCs/>
          <w:szCs w:val="26"/>
          <w:u w:val="single"/>
        </w:rPr>
      </w:pPr>
    </w:p>
    <w:p w14:paraId="1F9212CB" w14:textId="77777777" w:rsidR="000A1B3E" w:rsidRDefault="000A1B3E" w:rsidP="000A1B3E">
      <w:pPr>
        <w:pStyle w:val="Zkladn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4811"/>
      </w:tblGrid>
      <w:tr w:rsidR="00EC4668" w:rsidRPr="003477BC" w14:paraId="1F9212D2" w14:textId="77777777" w:rsidTr="00592B84">
        <w:trPr>
          <w:trHeight w:val="319"/>
        </w:trPr>
        <w:tc>
          <w:tcPr>
            <w:tcW w:w="9345" w:type="dxa"/>
            <w:gridSpan w:val="2"/>
            <w:tcBorders>
              <w:top w:val="single" w:sz="4" w:space="0" w:color="auto"/>
              <w:left w:val="single" w:sz="4" w:space="0" w:color="auto"/>
              <w:bottom w:val="single" w:sz="4" w:space="0" w:color="auto"/>
              <w:right w:val="single" w:sz="4" w:space="0" w:color="auto"/>
            </w:tcBorders>
          </w:tcPr>
          <w:p w14:paraId="1F9212CC" w14:textId="77777777" w:rsidR="00EC4668" w:rsidRPr="00411C2B" w:rsidRDefault="00EC4668" w:rsidP="008945D6">
            <w:pPr>
              <w:ind w:left="720"/>
              <w:rPr>
                <w:rFonts w:ascii="Arial" w:hAnsi="Arial" w:cs="Arial"/>
                <w:b/>
                <w:sz w:val="6"/>
                <w:szCs w:val="6"/>
              </w:rPr>
            </w:pPr>
          </w:p>
          <w:p w14:paraId="0001AA5C" w14:textId="77777777" w:rsidR="00006356" w:rsidRDefault="00EC4668" w:rsidP="00006356">
            <w:pPr>
              <w:jc w:val="center"/>
            </w:pPr>
            <w:r>
              <w:rPr>
                <w:rFonts w:ascii="Arial" w:hAnsi="Arial" w:cs="Arial"/>
                <w:b/>
                <w:sz w:val="28"/>
                <w:szCs w:val="28"/>
              </w:rPr>
              <w:tab/>
            </w:r>
            <w:r w:rsidR="00006356" w:rsidRPr="00A13BBA">
              <w:rPr>
                <w:noProof/>
                <w:sz w:val="28"/>
                <w:szCs w:val="28"/>
              </w:rPr>
              <w:drawing>
                <wp:anchor distT="0" distB="0" distL="114300" distR="114300" simplePos="0" relativeHeight="251660800" behindDoc="1" locked="0" layoutInCell="1" allowOverlap="1" wp14:anchorId="6964A163" wp14:editId="54904F92">
                  <wp:simplePos x="0" y="0"/>
                  <wp:positionH relativeFrom="column">
                    <wp:posOffset>-3175</wp:posOffset>
                  </wp:positionH>
                  <wp:positionV relativeFrom="paragraph">
                    <wp:posOffset>6985</wp:posOffset>
                  </wp:positionV>
                  <wp:extent cx="1310640" cy="675005"/>
                  <wp:effectExtent l="0" t="0" r="3810" b="0"/>
                  <wp:wrapNone/>
                  <wp:docPr id="1" name="Obrázek 1" descr="Základní škola a Mateřská škola Ohrob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ákladní škola a Mateřská škola Ohrobe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0640" cy="675005"/>
                          </a:xfrm>
                          <a:prstGeom prst="rect">
                            <a:avLst/>
                          </a:prstGeom>
                          <a:noFill/>
                          <a:ln>
                            <a:noFill/>
                          </a:ln>
                        </pic:spPr>
                      </pic:pic>
                    </a:graphicData>
                  </a:graphic>
                  <wp14:sizeRelH relativeFrom="page">
                    <wp14:pctWidth>0</wp14:pctWidth>
                  </wp14:sizeRelH>
                  <wp14:sizeRelV relativeFrom="page">
                    <wp14:pctHeight>0</wp14:pctHeight>
                  </wp14:sizeRelV>
                </wp:anchor>
              </w:drawing>
            </w:r>
            <w:r w:rsidR="00006356">
              <w:t>Základní škola a Mateřská škola Ohrobec, příspěvková organizace</w:t>
            </w:r>
          </w:p>
          <w:p w14:paraId="5AF14B2F" w14:textId="77777777" w:rsidR="00006356" w:rsidRPr="00A13BBA" w:rsidRDefault="00006356" w:rsidP="00006356">
            <w:pPr>
              <w:tabs>
                <w:tab w:val="center" w:pos="4535"/>
              </w:tabs>
              <w:jc w:val="center"/>
              <w:rPr>
                <w:b/>
                <w:sz w:val="28"/>
                <w:szCs w:val="28"/>
              </w:rPr>
            </w:pPr>
            <w:r>
              <w:t>se sídlem V Dolích 5, Ohrobec, 252 45</w:t>
            </w:r>
          </w:p>
          <w:p w14:paraId="1F9212CD" w14:textId="75DE3A04" w:rsidR="00EC4668" w:rsidRPr="000E62C6" w:rsidRDefault="00EC4668" w:rsidP="008945D6">
            <w:pPr>
              <w:tabs>
                <w:tab w:val="center" w:pos="4535"/>
              </w:tabs>
              <w:rPr>
                <w:b/>
                <w:sz w:val="28"/>
                <w:szCs w:val="28"/>
              </w:rPr>
            </w:pPr>
          </w:p>
          <w:p w14:paraId="1F9212CF" w14:textId="77777777" w:rsidR="00EC4668" w:rsidRPr="00411C2B" w:rsidRDefault="00EC4668" w:rsidP="00006356">
            <w:pPr>
              <w:rPr>
                <w:rFonts w:ascii="Arial" w:hAnsi="Arial" w:cs="Arial"/>
                <w:b/>
              </w:rPr>
            </w:pPr>
          </w:p>
          <w:p w14:paraId="1F9212D0" w14:textId="77777777" w:rsidR="00592B84" w:rsidRDefault="00592B84" w:rsidP="008945D6">
            <w:pPr>
              <w:jc w:val="center"/>
              <w:rPr>
                <w:rFonts w:ascii="Arial" w:hAnsi="Arial" w:cs="Arial"/>
                <w:b/>
                <w:sz w:val="28"/>
                <w:szCs w:val="28"/>
              </w:rPr>
            </w:pPr>
          </w:p>
          <w:p w14:paraId="1F9212D1" w14:textId="6E9B89EC" w:rsidR="00EC4668" w:rsidRPr="003477BC" w:rsidRDefault="005D6E0D" w:rsidP="0023124C">
            <w:pPr>
              <w:jc w:val="center"/>
              <w:rPr>
                <w:rFonts w:ascii="Arial" w:hAnsi="Arial" w:cs="Arial"/>
                <w:b/>
                <w:sz w:val="28"/>
                <w:szCs w:val="28"/>
              </w:rPr>
            </w:pPr>
            <w:r>
              <w:rPr>
                <w:b/>
                <w:bCs/>
              </w:rPr>
              <w:t>2</w:t>
            </w:r>
            <w:r w:rsidR="0023124C">
              <w:rPr>
                <w:b/>
                <w:bCs/>
              </w:rPr>
              <w:t>3</w:t>
            </w:r>
            <w:r w:rsidR="001D48E4">
              <w:rPr>
                <w:b/>
                <w:bCs/>
              </w:rPr>
              <w:t xml:space="preserve">. </w:t>
            </w:r>
            <w:r w:rsidR="001B3000">
              <w:rPr>
                <w:b/>
                <w:bCs/>
              </w:rPr>
              <w:t>S</w:t>
            </w:r>
            <w:r w:rsidR="001D48E4">
              <w:rPr>
                <w:b/>
                <w:bCs/>
              </w:rPr>
              <w:t xml:space="preserve">měrnice pro </w:t>
            </w:r>
            <w:r w:rsidR="001D48E4" w:rsidRPr="001D48E4">
              <w:rPr>
                <w:b/>
                <w:bCs/>
              </w:rPr>
              <w:t>poskytování informací podle zákona č. 106/1999 Sb</w:t>
            </w:r>
            <w:r w:rsidR="00CB5EFD">
              <w:rPr>
                <w:b/>
                <w:bCs/>
              </w:rPr>
              <w:t>.</w:t>
            </w:r>
          </w:p>
        </w:tc>
      </w:tr>
      <w:tr w:rsidR="00EC4668" w:rsidRPr="00411C2B" w14:paraId="1F9212D5" w14:textId="77777777" w:rsidTr="00592B84">
        <w:trPr>
          <w:trHeight w:val="78"/>
        </w:trPr>
        <w:tc>
          <w:tcPr>
            <w:tcW w:w="4534" w:type="dxa"/>
            <w:tcBorders>
              <w:top w:val="single" w:sz="4" w:space="0" w:color="auto"/>
              <w:left w:val="single" w:sz="4" w:space="0" w:color="auto"/>
              <w:bottom w:val="single" w:sz="4" w:space="0" w:color="auto"/>
              <w:right w:val="single" w:sz="4" w:space="0" w:color="auto"/>
            </w:tcBorders>
          </w:tcPr>
          <w:p w14:paraId="1F9212D3" w14:textId="77777777" w:rsidR="00EC4668" w:rsidRPr="000E62C6" w:rsidRDefault="00EC4668" w:rsidP="000E62C6">
            <w:pPr>
              <w:spacing w:line="360" w:lineRule="auto"/>
              <w:rPr>
                <w:sz w:val="22"/>
                <w:szCs w:val="22"/>
              </w:rPr>
            </w:pPr>
            <w:r w:rsidRPr="000E62C6">
              <w:rPr>
                <w:sz w:val="22"/>
                <w:szCs w:val="22"/>
              </w:rPr>
              <w:t xml:space="preserve">Č.j.: </w:t>
            </w:r>
          </w:p>
        </w:tc>
        <w:tc>
          <w:tcPr>
            <w:tcW w:w="4811" w:type="dxa"/>
            <w:tcBorders>
              <w:top w:val="single" w:sz="4" w:space="0" w:color="auto"/>
              <w:left w:val="single" w:sz="4" w:space="0" w:color="auto"/>
              <w:bottom w:val="single" w:sz="4" w:space="0" w:color="auto"/>
              <w:right w:val="single" w:sz="4" w:space="0" w:color="auto"/>
            </w:tcBorders>
          </w:tcPr>
          <w:p w14:paraId="1F9212D4" w14:textId="20620B2F" w:rsidR="00EC4668" w:rsidRPr="000E62C6" w:rsidRDefault="005D6E0D" w:rsidP="000E62C6">
            <w:pPr>
              <w:spacing w:line="360" w:lineRule="auto"/>
              <w:rPr>
                <w:sz w:val="22"/>
                <w:szCs w:val="22"/>
              </w:rPr>
            </w:pPr>
            <w:r>
              <w:rPr>
                <w:sz w:val="22"/>
                <w:szCs w:val="22"/>
              </w:rPr>
              <w:t>ZŠMŠO/262</w:t>
            </w:r>
            <w:r w:rsidR="00D240D8" w:rsidRPr="000E62C6">
              <w:rPr>
                <w:sz w:val="22"/>
                <w:szCs w:val="22"/>
              </w:rPr>
              <w:t>/2022</w:t>
            </w:r>
          </w:p>
        </w:tc>
      </w:tr>
      <w:tr w:rsidR="001D48E4" w:rsidRPr="00411C2B" w14:paraId="1F9212D8" w14:textId="77777777" w:rsidTr="00592B84">
        <w:trPr>
          <w:trHeight w:val="78"/>
        </w:trPr>
        <w:tc>
          <w:tcPr>
            <w:tcW w:w="4534" w:type="dxa"/>
            <w:tcBorders>
              <w:top w:val="single" w:sz="4" w:space="0" w:color="auto"/>
              <w:left w:val="single" w:sz="4" w:space="0" w:color="auto"/>
              <w:bottom w:val="single" w:sz="4" w:space="0" w:color="auto"/>
              <w:right w:val="single" w:sz="4" w:space="0" w:color="auto"/>
            </w:tcBorders>
          </w:tcPr>
          <w:p w14:paraId="1F9212D6" w14:textId="77777777" w:rsidR="001D48E4" w:rsidRPr="000E62C6" w:rsidRDefault="001D48E4" w:rsidP="000E62C6">
            <w:pPr>
              <w:spacing w:before="120" w:line="360" w:lineRule="auto"/>
              <w:rPr>
                <w:sz w:val="22"/>
                <w:szCs w:val="22"/>
              </w:rPr>
            </w:pPr>
            <w:r w:rsidRPr="000E62C6">
              <w:rPr>
                <w:sz w:val="22"/>
                <w:szCs w:val="22"/>
              </w:rPr>
              <w:t>Vypracoval:</w:t>
            </w:r>
          </w:p>
        </w:tc>
        <w:tc>
          <w:tcPr>
            <w:tcW w:w="4811" w:type="dxa"/>
            <w:tcBorders>
              <w:top w:val="single" w:sz="4" w:space="0" w:color="auto"/>
              <w:left w:val="single" w:sz="4" w:space="0" w:color="auto"/>
              <w:bottom w:val="single" w:sz="4" w:space="0" w:color="auto"/>
              <w:right w:val="single" w:sz="4" w:space="0" w:color="auto"/>
            </w:tcBorders>
          </w:tcPr>
          <w:p w14:paraId="1F9212D7" w14:textId="77777777" w:rsidR="001D48E4" w:rsidRPr="000E62C6" w:rsidRDefault="000E62C6" w:rsidP="000E62C6">
            <w:pPr>
              <w:spacing w:line="360" w:lineRule="auto"/>
              <w:rPr>
                <w:sz w:val="22"/>
                <w:szCs w:val="22"/>
              </w:rPr>
            </w:pPr>
            <w:r>
              <w:rPr>
                <w:color w:val="212529"/>
                <w:sz w:val="22"/>
                <w:szCs w:val="22"/>
              </w:rPr>
              <w:t>Mgr. Petr Pavelka, ředitel školy</w:t>
            </w:r>
          </w:p>
        </w:tc>
      </w:tr>
      <w:tr w:rsidR="001D48E4" w:rsidRPr="00411C2B" w14:paraId="1F9212DB" w14:textId="77777777" w:rsidTr="00592B84">
        <w:trPr>
          <w:trHeight w:val="78"/>
        </w:trPr>
        <w:tc>
          <w:tcPr>
            <w:tcW w:w="4534" w:type="dxa"/>
            <w:tcBorders>
              <w:top w:val="single" w:sz="4" w:space="0" w:color="auto"/>
              <w:left w:val="single" w:sz="4" w:space="0" w:color="auto"/>
              <w:bottom w:val="single" w:sz="4" w:space="0" w:color="auto"/>
              <w:right w:val="single" w:sz="4" w:space="0" w:color="auto"/>
            </w:tcBorders>
          </w:tcPr>
          <w:p w14:paraId="1F9212D9" w14:textId="77777777" w:rsidR="001D48E4" w:rsidRPr="000E62C6" w:rsidRDefault="001D48E4" w:rsidP="000E62C6">
            <w:pPr>
              <w:spacing w:before="120" w:line="360" w:lineRule="auto"/>
              <w:rPr>
                <w:sz w:val="22"/>
                <w:szCs w:val="22"/>
              </w:rPr>
            </w:pPr>
            <w:r w:rsidRPr="000E62C6">
              <w:rPr>
                <w:sz w:val="22"/>
                <w:szCs w:val="22"/>
              </w:rPr>
              <w:t>Vydal:</w:t>
            </w:r>
          </w:p>
        </w:tc>
        <w:tc>
          <w:tcPr>
            <w:tcW w:w="4811" w:type="dxa"/>
            <w:tcBorders>
              <w:top w:val="single" w:sz="4" w:space="0" w:color="auto"/>
              <w:left w:val="single" w:sz="4" w:space="0" w:color="auto"/>
              <w:bottom w:val="single" w:sz="4" w:space="0" w:color="auto"/>
              <w:right w:val="single" w:sz="4" w:space="0" w:color="auto"/>
            </w:tcBorders>
          </w:tcPr>
          <w:p w14:paraId="1F9212DA" w14:textId="77777777" w:rsidR="001D48E4" w:rsidRPr="000E62C6" w:rsidRDefault="000E62C6" w:rsidP="000E62C6">
            <w:pPr>
              <w:spacing w:line="360" w:lineRule="auto"/>
              <w:rPr>
                <w:sz w:val="22"/>
                <w:szCs w:val="22"/>
              </w:rPr>
            </w:pPr>
            <w:r>
              <w:rPr>
                <w:color w:val="212529"/>
                <w:sz w:val="22"/>
                <w:szCs w:val="22"/>
              </w:rPr>
              <w:t>Mgr. Petr Pavelka, ředitel školy</w:t>
            </w:r>
          </w:p>
        </w:tc>
      </w:tr>
      <w:tr w:rsidR="001D48E4" w:rsidRPr="0039065A" w14:paraId="1F9212DE" w14:textId="77777777" w:rsidTr="00592B84">
        <w:trPr>
          <w:trHeight w:val="78"/>
        </w:trPr>
        <w:tc>
          <w:tcPr>
            <w:tcW w:w="4534" w:type="dxa"/>
            <w:tcBorders>
              <w:top w:val="single" w:sz="4" w:space="0" w:color="auto"/>
              <w:left w:val="single" w:sz="4" w:space="0" w:color="auto"/>
              <w:bottom w:val="single" w:sz="4" w:space="0" w:color="auto"/>
              <w:right w:val="single" w:sz="4" w:space="0" w:color="auto"/>
            </w:tcBorders>
          </w:tcPr>
          <w:p w14:paraId="1F9212DC" w14:textId="77777777" w:rsidR="001D48E4" w:rsidRPr="000E62C6" w:rsidRDefault="001D48E4" w:rsidP="000E62C6">
            <w:pPr>
              <w:spacing w:before="120" w:line="360" w:lineRule="auto"/>
              <w:rPr>
                <w:sz w:val="22"/>
                <w:szCs w:val="22"/>
              </w:rPr>
            </w:pPr>
            <w:r w:rsidRPr="000E62C6">
              <w:rPr>
                <w:sz w:val="22"/>
                <w:szCs w:val="22"/>
              </w:rPr>
              <w:t>Pedagogická rada projednala dne</w:t>
            </w:r>
          </w:p>
        </w:tc>
        <w:tc>
          <w:tcPr>
            <w:tcW w:w="4811" w:type="dxa"/>
            <w:tcBorders>
              <w:top w:val="single" w:sz="4" w:space="0" w:color="auto"/>
              <w:left w:val="single" w:sz="4" w:space="0" w:color="auto"/>
              <w:bottom w:val="single" w:sz="4" w:space="0" w:color="auto"/>
              <w:right w:val="single" w:sz="4" w:space="0" w:color="auto"/>
            </w:tcBorders>
          </w:tcPr>
          <w:p w14:paraId="1F9212DD" w14:textId="77777777" w:rsidR="001D48E4" w:rsidRPr="000E62C6" w:rsidRDefault="000E62C6" w:rsidP="000E62C6">
            <w:pPr>
              <w:spacing w:line="360" w:lineRule="auto"/>
              <w:rPr>
                <w:sz w:val="22"/>
                <w:szCs w:val="22"/>
              </w:rPr>
            </w:pPr>
            <w:r>
              <w:rPr>
                <w:sz w:val="22"/>
                <w:szCs w:val="22"/>
              </w:rPr>
              <w:t>30.8.2022</w:t>
            </w:r>
          </w:p>
        </w:tc>
      </w:tr>
      <w:tr w:rsidR="001D48E4" w:rsidRPr="0039065A" w14:paraId="1F9212E1" w14:textId="77777777" w:rsidTr="00592B84">
        <w:trPr>
          <w:trHeight w:val="75"/>
        </w:trPr>
        <w:tc>
          <w:tcPr>
            <w:tcW w:w="4534" w:type="dxa"/>
            <w:tcBorders>
              <w:top w:val="single" w:sz="4" w:space="0" w:color="auto"/>
              <w:left w:val="single" w:sz="4" w:space="0" w:color="auto"/>
              <w:bottom w:val="single" w:sz="4" w:space="0" w:color="auto"/>
              <w:right w:val="single" w:sz="4" w:space="0" w:color="auto"/>
            </w:tcBorders>
          </w:tcPr>
          <w:p w14:paraId="1F9212DF" w14:textId="0FED1F1F" w:rsidR="001D48E4" w:rsidRPr="000E62C6" w:rsidRDefault="001D48E4" w:rsidP="000E62C6">
            <w:pPr>
              <w:spacing w:before="120" w:line="360" w:lineRule="auto"/>
              <w:rPr>
                <w:sz w:val="22"/>
                <w:szCs w:val="22"/>
              </w:rPr>
            </w:pPr>
            <w:r w:rsidRPr="000E62C6">
              <w:rPr>
                <w:sz w:val="22"/>
                <w:szCs w:val="22"/>
              </w:rPr>
              <w:t>Směrnice nabývá platnosti dne:</w:t>
            </w:r>
          </w:p>
        </w:tc>
        <w:tc>
          <w:tcPr>
            <w:tcW w:w="4811" w:type="dxa"/>
            <w:tcBorders>
              <w:top w:val="single" w:sz="4" w:space="0" w:color="auto"/>
              <w:left w:val="single" w:sz="4" w:space="0" w:color="auto"/>
              <w:bottom w:val="single" w:sz="4" w:space="0" w:color="auto"/>
              <w:right w:val="single" w:sz="4" w:space="0" w:color="auto"/>
            </w:tcBorders>
          </w:tcPr>
          <w:p w14:paraId="1F9212E0" w14:textId="7FEAA4DB" w:rsidR="001D48E4" w:rsidRPr="000E62C6" w:rsidRDefault="00CB5EFD" w:rsidP="000E62C6">
            <w:pPr>
              <w:spacing w:line="360" w:lineRule="auto"/>
              <w:rPr>
                <w:sz w:val="22"/>
                <w:szCs w:val="22"/>
              </w:rPr>
            </w:pPr>
            <w:r>
              <w:rPr>
                <w:sz w:val="22"/>
                <w:szCs w:val="22"/>
              </w:rPr>
              <w:t>30.8.2022</w:t>
            </w:r>
          </w:p>
        </w:tc>
      </w:tr>
      <w:tr w:rsidR="00CB5EFD" w:rsidRPr="0039065A" w14:paraId="5FB08CD8" w14:textId="77777777" w:rsidTr="00592B84">
        <w:trPr>
          <w:trHeight w:val="75"/>
        </w:trPr>
        <w:tc>
          <w:tcPr>
            <w:tcW w:w="4534" w:type="dxa"/>
            <w:tcBorders>
              <w:top w:val="single" w:sz="4" w:space="0" w:color="auto"/>
              <w:left w:val="single" w:sz="4" w:space="0" w:color="auto"/>
              <w:bottom w:val="single" w:sz="4" w:space="0" w:color="auto"/>
              <w:right w:val="single" w:sz="4" w:space="0" w:color="auto"/>
            </w:tcBorders>
          </w:tcPr>
          <w:p w14:paraId="3C159FEB" w14:textId="2B397FC5" w:rsidR="00CB5EFD" w:rsidRPr="000E62C6" w:rsidRDefault="00CB5EFD" w:rsidP="000E62C6">
            <w:pPr>
              <w:spacing w:before="120" w:line="360" w:lineRule="auto"/>
              <w:rPr>
                <w:sz w:val="22"/>
                <w:szCs w:val="22"/>
              </w:rPr>
            </w:pPr>
            <w:r w:rsidRPr="000E62C6">
              <w:rPr>
                <w:sz w:val="22"/>
                <w:szCs w:val="22"/>
              </w:rPr>
              <w:t xml:space="preserve">Směrnice nabývá </w:t>
            </w:r>
            <w:r>
              <w:rPr>
                <w:sz w:val="22"/>
                <w:szCs w:val="22"/>
              </w:rPr>
              <w:t>účinnosti</w:t>
            </w:r>
            <w:r w:rsidRPr="000E62C6">
              <w:rPr>
                <w:sz w:val="22"/>
                <w:szCs w:val="22"/>
              </w:rPr>
              <w:t xml:space="preserve"> dne:</w:t>
            </w:r>
          </w:p>
        </w:tc>
        <w:tc>
          <w:tcPr>
            <w:tcW w:w="4811" w:type="dxa"/>
            <w:tcBorders>
              <w:top w:val="single" w:sz="4" w:space="0" w:color="auto"/>
              <w:left w:val="single" w:sz="4" w:space="0" w:color="auto"/>
              <w:bottom w:val="single" w:sz="4" w:space="0" w:color="auto"/>
              <w:right w:val="single" w:sz="4" w:space="0" w:color="auto"/>
            </w:tcBorders>
          </w:tcPr>
          <w:p w14:paraId="24A4C1EE" w14:textId="7A98E88A" w:rsidR="00CB5EFD" w:rsidRDefault="00CB5EFD" w:rsidP="000E62C6">
            <w:pPr>
              <w:spacing w:line="360" w:lineRule="auto"/>
              <w:rPr>
                <w:sz w:val="22"/>
                <w:szCs w:val="22"/>
              </w:rPr>
            </w:pPr>
            <w:r>
              <w:rPr>
                <w:sz w:val="22"/>
                <w:szCs w:val="22"/>
              </w:rPr>
              <w:t>1.9.2022</w:t>
            </w:r>
          </w:p>
        </w:tc>
      </w:tr>
      <w:tr w:rsidR="00EC4668" w:rsidRPr="002310DD" w14:paraId="1F9212E4" w14:textId="77777777" w:rsidTr="00592B84">
        <w:trPr>
          <w:trHeight w:val="78"/>
        </w:trPr>
        <w:tc>
          <w:tcPr>
            <w:tcW w:w="4534" w:type="dxa"/>
            <w:tcBorders>
              <w:top w:val="single" w:sz="4" w:space="0" w:color="auto"/>
              <w:left w:val="single" w:sz="4" w:space="0" w:color="auto"/>
              <w:bottom w:val="single" w:sz="4" w:space="0" w:color="auto"/>
              <w:right w:val="single" w:sz="4" w:space="0" w:color="auto"/>
            </w:tcBorders>
          </w:tcPr>
          <w:p w14:paraId="1F9212E2" w14:textId="77777777" w:rsidR="00EC4668" w:rsidRPr="000E62C6" w:rsidRDefault="00EC4668" w:rsidP="000E62C6">
            <w:pPr>
              <w:spacing w:line="360" w:lineRule="auto"/>
              <w:rPr>
                <w:sz w:val="22"/>
                <w:szCs w:val="22"/>
              </w:rPr>
            </w:pPr>
            <w:r w:rsidRPr="000E62C6">
              <w:rPr>
                <w:sz w:val="22"/>
                <w:szCs w:val="22"/>
              </w:rPr>
              <w:t>Spisový znak:</w:t>
            </w:r>
          </w:p>
        </w:tc>
        <w:tc>
          <w:tcPr>
            <w:tcW w:w="4811" w:type="dxa"/>
            <w:tcBorders>
              <w:top w:val="single" w:sz="4" w:space="0" w:color="auto"/>
              <w:left w:val="single" w:sz="4" w:space="0" w:color="auto"/>
              <w:bottom w:val="single" w:sz="4" w:space="0" w:color="auto"/>
              <w:right w:val="single" w:sz="4" w:space="0" w:color="auto"/>
            </w:tcBorders>
          </w:tcPr>
          <w:p w14:paraId="1F9212E3" w14:textId="77777777" w:rsidR="00EC4668" w:rsidRPr="000E62C6" w:rsidRDefault="000E62C6" w:rsidP="000E62C6">
            <w:pPr>
              <w:spacing w:line="360" w:lineRule="auto"/>
              <w:rPr>
                <w:sz w:val="22"/>
                <w:szCs w:val="22"/>
              </w:rPr>
            </w:pPr>
            <w:r>
              <w:rPr>
                <w:sz w:val="22"/>
                <w:szCs w:val="22"/>
              </w:rPr>
              <w:t>1.4</w:t>
            </w:r>
          </w:p>
        </w:tc>
      </w:tr>
      <w:tr w:rsidR="00EC4668" w:rsidRPr="00411C2B" w14:paraId="1F9212E7" w14:textId="77777777" w:rsidTr="00592B84">
        <w:trPr>
          <w:trHeight w:val="78"/>
        </w:trPr>
        <w:tc>
          <w:tcPr>
            <w:tcW w:w="4534" w:type="dxa"/>
            <w:tcBorders>
              <w:top w:val="single" w:sz="4" w:space="0" w:color="auto"/>
              <w:left w:val="single" w:sz="4" w:space="0" w:color="auto"/>
              <w:bottom w:val="single" w:sz="4" w:space="0" w:color="auto"/>
              <w:right w:val="single" w:sz="4" w:space="0" w:color="auto"/>
            </w:tcBorders>
          </w:tcPr>
          <w:p w14:paraId="1F9212E5" w14:textId="77777777" w:rsidR="00EC4668" w:rsidRPr="000E62C6" w:rsidRDefault="00EC4668" w:rsidP="000E62C6">
            <w:pPr>
              <w:spacing w:line="360" w:lineRule="auto"/>
              <w:rPr>
                <w:sz w:val="22"/>
                <w:szCs w:val="22"/>
              </w:rPr>
            </w:pPr>
            <w:r w:rsidRPr="000E62C6">
              <w:rPr>
                <w:sz w:val="22"/>
                <w:szCs w:val="22"/>
              </w:rPr>
              <w:t>Skartační znak:</w:t>
            </w:r>
          </w:p>
        </w:tc>
        <w:tc>
          <w:tcPr>
            <w:tcW w:w="4811" w:type="dxa"/>
            <w:tcBorders>
              <w:top w:val="single" w:sz="4" w:space="0" w:color="auto"/>
              <w:left w:val="single" w:sz="4" w:space="0" w:color="auto"/>
              <w:bottom w:val="single" w:sz="4" w:space="0" w:color="auto"/>
              <w:right w:val="single" w:sz="4" w:space="0" w:color="auto"/>
            </w:tcBorders>
          </w:tcPr>
          <w:p w14:paraId="1F9212E6" w14:textId="77777777" w:rsidR="00EC4668" w:rsidRPr="000E62C6" w:rsidRDefault="00EC4668" w:rsidP="000E62C6">
            <w:pPr>
              <w:spacing w:line="360" w:lineRule="auto"/>
              <w:rPr>
                <w:sz w:val="22"/>
                <w:szCs w:val="22"/>
              </w:rPr>
            </w:pPr>
            <w:r w:rsidRPr="000E62C6">
              <w:rPr>
                <w:sz w:val="22"/>
                <w:szCs w:val="22"/>
              </w:rPr>
              <w:t>V5</w:t>
            </w:r>
          </w:p>
        </w:tc>
      </w:tr>
      <w:tr w:rsidR="00EC4668" w:rsidRPr="00411C2B" w14:paraId="1F9212E9" w14:textId="77777777" w:rsidTr="00592B84">
        <w:trPr>
          <w:trHeight w:val="449"/>
        </w:trPr>
        <w:tc>
          <w:tcPr>
            <w:tcW w:w="9345" w:type="dxa"/>
            <w:gridSpan w:val="2"/>
            <w:tcBorders>
              <w:top w:val="single" w:sz="4" w:space="0" w:color="auto"/>
              <w:left w:val="single" w:sz="4" w:space="0" w:color="auto"/>
              <w:bottom w:val="single" w:sz="4" w:space="0" w:color="auto"/>
              <w:right w:val="single" w:sz="4" w:space="0" w:color="auto"/>
            </w:tcBorders>
          </w:tcPr>
          <w:p w14:paraId="1F9212E8" w14:textId="77777777" w:rsidR="00EC4668" w:rsidRPr="000E62C6" w:rsidRDefault="00EC4668" w:rsidP="000E62C6">
            <w:pPr>
              <w:spacing w:line="360" w:lineRule="auto"/>
              <w:rPr>
                <w:sz w:val="22"/>
                <w:szCs w:val="22"/>
              </w:rPr>
            </w:pPr>
            <w:r w:rsidRPr="000E62C6">
              <w:rPr>
                <w:sz w:val="22"/>
                <w:szCs w:val="22"/>
              </w:rPr>
              <w:t xml:space="preserve">Změny ve směrnici jsou prováděny formou číslovaných písemných dodatků, které tvoří součást tohoto předpisu.                                                                                </w:t>
            </w:r>
          </w:p>
        </w:tc>
      </w:tr>
      <w:tr w:rsidR="00EC4668" w:rsidRPr="00411C2B" w14:paraId="1F9212F2" w14:textId="77777777" w:rsidTr="00592B84">
        <w:trPr>
          <w:trHeight w:val="2229"/>
        </w:trPr>
        <w:tc>
          <w:tcPr>
            <w:tcW w:w="9345" w:type="dxa"/>
            <w:gridSpan w:val="2"/>
            <w:tcBorders>
              <w:top w:val="single" w:sz="4" w:space="0" w:color="auto"/>
              <w:left w:val="single" w:sz="4" w:space="0" w:color="auto"/>
              <w:bottom w:val="single" w:sz="4" w:space="0" w:color="auto"/>
              <w:right w:val="single" w:sz="4" w:space="0" w:color="auto"/>
            </w:tcBorders>
          </w:tcPr>
          <w:p w14:paraId="1F9212EA" w14:textId="77777777" w:rsidR="00EC4668" w:rsidRDefault="00EC4668" w:rsidP="00EC4668">
            <w:pPr>
              <w:rPr>
                <w:rFonts w:ascii="Arial" w:hAnsi="Arial" w:cs="Arial"/>
              </w:rPr>
            </w:pPr>
          </w:p>
          <w:p w14:paraId="1F9212EB" w14:textId="77777777" w:rsidR="00F233A2" w:rsidRDefault="00F233A2" w:rsidP="00EC4668">
            <w:pPr>
              <w:rPr>
                <w:rFonts w:ascii="Arial" w:hAnsi="Arial" w:cs="Arial"/>
              </w:rPr>
            </w:pPr>
          </w:p>
          <w:p w14:paraId="1F9212EC" w14:textId="77777777" w:rsidR="00F233A2" w:rsidRDefault="00F233A2" w:rsidP="00EC4668">
            <w:pPr>
              <w:rPr>
                <w:rFonts w:ascii="Arial" w:hAnsi="Arial" w:cs="Arial"/>
              </w:rPr>
            </w:pPr>
          </w:p>
          <w:p w14:paraId="1F9212ED" w14:textId="77777777" w:rsidR="00F233A2" w:rsidRDefault="00F233A2" w:rsidP="00EC4668">
            <w:pPr>
              <w:rPr>
                <w:rFonts w:ascii="Arial" w:hAnsi="Arial" w:cs="Arial"/>
              </w:rPr>
            </w:pPr>
          </w:p>
          <w:p w14:paraId="1F9212EE" w14:textId="6B8DCC24" w:rsidR="00F233A2" w:rsidRPr="00006356" w:rsidRDefault="00006356" w:rsidP="00EC4668">
            <w:pPr>
              <w:rPr>
                <w:sz w:val="22"/>
                <w:szCs w:val="22"/>
              </w:rPr>
            </w:pPr>
            <w:r>
              <w:rPr>
                <w:sz w:val="22"/>
                <w:szCs w:val="22"/>
              </w:rPr>
              <w:t xml:space="preserve">                                                                                                                                </w:t>
            </w:r>
            <w:r w:rsidRPr="00006356">
              <w:rPr>
                <w:sz w:val="22"/>
                <w:szCs w:val="22"/>
              </w:rPr>
              <w:t>Mgr. Petr Pavelka</w:t>
            </w:r>
          </w:p>
          <w:p w14:paraId="1F9212EF" w14:textId="362B9D9F" w:rsidR="00F233A2" w:rsidRDefault="00006356" w:rsidP="00EC4668">
            <w:pPr>
              <w:rPr>
                <w:rFonts w:ascii="Arial" w:hAnsi="Arial" w:cs="Arial"/>
              </w:rPr>
            </w:pPr>
            <w:r>
              <w:rPr>
                <w:sz w:val="22"/>
                <w:szCs w:val="22"/>
              </w:rPr>
              <w:t xml:space="preserve">                                                                                                                                     </w:t>
            </w:r>
            <w:r w:rsidRPr="00006356">
              <w:rPr>
                <w:sz w:val="22"/>
                <w:szCs w:val="22"/>
              </w:rPr>
              <w:t>ředitel školy</w:t>
            </w:r>
          </w:p>
          <w:p w14:paraId="1F9212F0" w14:textId="77777777" w:rsidR="00F233A2" w:rsidRDefault="00F233A2" w:rsidP="00EC4668">
            <w:pPr>
              <w:rPr>
                <w:rFonts w:ascii="Arial" w:hAnsi="Arial" w:cs="Arial"/>
              </w:rPr>
            </w:pPr>
          </w:p>
          <w:p w14:paraId="1F9212F1" w14:textId="5BF607D1" w:rsidR="00F233A2" w:rsidRPr="000E62C6" w:rsidRDefault="00F233A2" w:rsidP="00EC4668">
            <w:pPr>
              <w:rPr>
                <w:sz w:val="22"/>
                <w:szCs w:val="22"/>
              </w:rPr>
            </w:pPr>
            <w:r w:rsidRPr="000E62C6">
              <w:rPr>
                <w:sz w:val="22"/>
                <w:szCs w:val="22"/>
              </w:rPr>
              <w:t xml:space="preserve">                                                                                                             </w:t>
            </w:r>
          </w:p>
        </w:tc>
      </w:tr>
    </w:tbl>
    <w:p w14:paraId="1F9212F3" w14:textId="77777777" w:rsidR="000656AB" w:rsidRDefault="000656AB" w:rsidP="000764C3">
      <w:pPr>
        <w:pStyle w:val="Normlnweb"/>
        <w:spacing w:before="0" w:beforeAutospacing="0" w:after="0" w:afterAutospacing="0"/>
        <w:rPr>
          <w:b/>
          <w:bCs/>
          <w:szCs w:val="26"/>
          <w:u w:val="single"/>
        </w:rPr>
      </w:pPr>
    </w:p>
    <w:p w14:paraId="1F9212F4" w14:textId="77777777" w:rsidR="00592B84" w:rsidRDefault="00592B84" w:rsidP="000764C3">
      <w:pPr>
        <w:pStyle w:val="Normlnweb"/>
        <w:spacing w:before="0" w:beforeAutospacing="0" w:after="0" w:afterAutospacing="0"/>
        <w:rPr>
          <w:b/>
          <w:bCs/>
          <w:szCs w:val="26"/>
          <w:u w:val="single"/>
        </w:rPr>
      </w:pPr>
    </w:p>
    <w:p w14:paraId="1F9212F5" w14:textId="77777777" w:rsidR="00592B84" w:rsidRDefault="00592B84" w:rsidP="000764C3">
      <w:pPr>
        <w:pStyle w:val="Normlnweb"/>
        <w:spacing w:before="0" w:beforeAutospacing="0" w:after="0" w:afterAutospacing="0"/>
        <w:rPr>
          <w:b/>
          <w:bCs/>
          <w:szCs w:val="26"/>
          <w:u w:val="single"/>
        </w:rPr>
      </w:pPr>
    </w:p>
    <w:p w14:paraId="1F9212F6" w14:textId="77777777" w:rsidR="00592B84" w:rsidRDefault="00592B84" w:rsidP="000764C3">
      <w:pPr>
        <w:pStyle w:val="Normlnweb"/>
        <w:spacing w:before="0" w:beforeAutospacing="0" w:after="0" w:afterAutospacing="0"/>
        <w:rPr>
          <w:b/>
          <w:bCs/>
          <w:szCs w:val="26"/>
          <w:u w:val="single"/>
        </w:rPr>
      </w:pPr>
    </w:p>
    <w:p w14:paraId="1F9212F7" w14:textId="77777777" w:rsidR="00592B84" w:rsidRDefault="00592B84" w:rsidP="000764C3">
      <w:pPr>
        <w:pStyle w:val="Normlnweb"/>
        <w:spacing w:before="0" w:beforeAutospacing="0" w:after="0" w:afterAutospacing="0"/>
        <w:rPr>
          <w:b/>
          <w:bCs/>
          <w:szCs w:val="26"/>
          <w:u w:val="single"/>
        </w:rPr>
      </w:pPr>
    </w:p>
    <w:p w14:paraId="1F9212F8" w14:textId="77777777" w:rsidR="00592B84" w:rsidRDefault="00592B84" w:rsidP="000764C3">
      <w:pPr>
        <w:pStyle w:val="Normlnweb"/>
        <w:spacing w:before="0" w:beforeAutospacing="0" w:after="0" w:afterAutospacing="0"/>
        <w:rPr>
          <w:b/>
          <w:bCs/>
          <w:szCs w:val="26"/>
          <w:u w:val="single"/>
        </w:rPr>
      </w:pPr>
    </w:p>
    <w:p w14:paraId="1F9212F9" w14:textId="77777777" w:rsidR="001D48E4" w:rsidRDefault="001D48E4" w:rsidP="000764C3">
      <w:pPr>
        <w:pStyle w:val="Normlnweb"/>
        <w:spacing w:before="0" w:beforeAutospacing="0" w:after="0" w:afterAutospacing="0"/>
        <w:rPr>
          <w:b/>
          <w:bCs/>
          <w:szCs w:val="26"/>
          <w:u w:val="single"/>
        </w:rPr>
      </w:pPr>
    </w:p>
    <w:p w14:paraId="1F9212FA" w14:textId="77777777" w:rsidR="001D48E4" w:rsidRDefault="001D48E4" w:rsidP="000764C3">
      <w:pPr>
        <w:pStyle w:val="Normlnweb"/>
        <w:spacing w:before="0" w:beforeAutospacing="0" w:after="0" w:afterAutospacing="0"/>
        <w:rPr>
          <w:b/>
          <w:bCs/>
          <w:szCs w:val="26"/>
          <w:u w:val="single"/>
        </w:rPr>
      </w:pPr>
    </w:p>
    <w:p w14:paraId="1F9212FB" w14:textId="77777777" w:rsidR="001D48E4" w:rsidRDefault="001D48E4" w:rsidP="000764C3">
      <w:pPr>
        <w:pStyle w:val="Normlnweb"/>
        <w:spacing w:before="0" w:beforeAutospacing="0" w:after="0" w:afterAutospacing="0"/>
        <w:rPr>
          <w:b/>
          <w:bCs/>
          <w:szCs w:val="26"/>
          <w:u w:val="single"/>
        </w:rPr>
      </w:pPr>
    </w:p>
    <w:p w14:paraId="1F9212FC" w14:textId="77777777" w:rsidR="001D48E4" w:rsidRDefault="001D48E4" w:rsidP="000764C3">
      <w:pPr>
        <w:pStyle w:val="Normlnweb"/>
        <w:spacing w:before="0" w:beforeAutospacing="0" w:after="0" w:afterAutospacing="0"/>
        <w:rPr>
          <w:b/>
          <w:bCs/>
          <w:szCs w:val="26"/>
          <w:u w:val="single"/>
        </w:rPr>
      </w:pPr>
    </w:p>
    <w:p w14:paraId="1F9212FD" w14:textId="77777777" w:rsidR="001D48E4" w:rsidRDefault="001D48E4" w:rsidP="000764C3">
      <w:pPr>
        <w:pStyle w:val="Normlnweb"/>
        <w:spacing w:before="0" w:beforeAutospacing="0" w:after="0" w:afterAutospacing="0"/>
        <w:rPr>
          <w:b/>
          <w:bCs/>
          <w:szCs w:val="26"/>
          <w:u w:val="single"/>
        </w:rPr>
      </w:pPr>
    </w:p>
    <w:p w14:paraId="1F9212FE" w14:textId="77777777" w:rsidR="001D48E4" w:rsidRDefault="001D48E4" w:rsidP="000764C3">
      <w:pPr>
        <w:pStyle w:val="Normlnweb"/>
        <w:spacing w:before="0" w:beforeAutospacing="0" w:after="0" w:afterAutospacing="0"/>
        <w:rPr>
          <w:b/>
          <w:bCs/>
          <w:szCs w:val="26"/>
          <w:u w:val="single"/>
        </w:rPr>
      </w:pPr>
    </w:p>
    <w:p w14:paraId="1F9212FF" w14:textId="77777777" w:rsidR="001D48E4" w:rsidRDefault="001D48E4" w:rsidP="000764C3">
      <w:pPr>
        <w:pStyle w:val="Normlnweb"/>
        <w:spacing w:before="0" w:beforeAutospacing="0" w:after="0" w:afterAutospacing="0"/>
        <w:rPr>
          <w:b/>
          <w:bCs/>
          <w:szCs w:val="26"/>
          <w:u w:val="single"/>
        </w:rPr>
      </w:pPr>
    </w:p>
    <w:p w14:paraId="1F921300" w14:textId="77777777" w:rsidR="001D48E4" w:rsidRDefault="001D48E4" w:rsidP="000764C3">
      <w:pPr>
        <w:pStyle w:val="Normlnweb"/>
        <w:spacing w:before="0" w:beforeAutospacing="0" w:after="0" w:afterAutospacing="0"/>
        <w:rPr>
          <w:b/>
          <w:bCs/>
          <w:szCs w:val="26"/>
          <w:u w:val="single"/>
        </w:rPr>
      </w:pPr>
    </w:p>
    <w:p w14:paraId="1F921301" w14:textId="77777777" w:rsidR="001D48E4" w:rsidRDefault="001D48E4" w:rsidP="000764C3">
      <w:pPr>
        <w:pStyle w:val="Normlnweb"/>
        <w:spacing w:before="0" w:beforeAutospacing="0" w:after="0" w:afterAutospacing="0"/>
        <w:rPr>
          <w:b/>
          <w:bCs/>
          <w:szCs w:val="26"/>
          <w:u w:val="single"/>
        </w:rPr>
      </w:pPr>
    </w:p>
    <w:p w14:paraId="1F921302" w14:textId="77777777" w:rsidR="001D48E4" w:rsidRDefault="001D48E4" w:rsidP="000764C3">
      <w:pPr>
        <w:pStyle w:val="Normlnweb"/>
        <w:spacing w:before="0" w:beforeAutospacing="0" w:after="0" w:afterAutospacing="0"/>
        <w:rPr>
          <w:b/>
          <w:bCs/>
          <w:szCs w:val="26"/>
          <w:u w:val="single"/>
        </w:rPr>
      </w:pPr>
    </w:p>
    <w:p w14:paraId="1F921303" w14:textId="77777777" w:rsidR="001D48E4" w:rsidRDefault="001D48E4" w:rsidP="000764C3">
      <w:pPr>
        <w:pStyle w:val="Normlnweb"/>
        <w:spacing w:before="0" w:beforeAutospacing="0" w:after="0" w:afterAutospacing="0"/>
        <w:rPr>
          <w:b/>
          <w:bCs/>
          <w:szCs w:val="26"/>
          <w:u w:val="single"/>
        </w:rPr>
      </w:pPr>
    </w:p>
    <w:p w14:paraId="1F921304" w14:textId="77777777" w:rsidR="001D48E4" w:rsidRDefault="001D48E4" w:rsidP="000764C3">
      <w:pPr>
        <w:pStyle w:val="Normlnweb"/>
        <w:spacing w:before="0" w:beforeAutospacing="0" w:after="0" w:afterAutospacing="0"/>
        <w:rPr>
          <w:b/>
          <w:bCs/>
          <w:szCs w:val="26"/>
          <w:u w:val="single"/>
        </w:rPr>
      </w:pPr>
    </w:p>
    <w:p w14:paraId="1F921305" w14:textId="77777777" w:rsidR="001D48E4" w:rsidRDefault="001D48E4" w:rsidP="000764C3">
      <w:pPr>
        <w:pStyle w:val="Normlnweb"/>
        <w:spacing w:before="0" w:beforeAutospacing="0" w:after="0" w:afterAutospacing="0"/>
        <w:rPr>
          <w:b/>
          <w:bCs/>
          <w:szCs w:val="26"/>
          <w:u w:val="single"/>
        </w:rPr>
      </w:pPr>
    </w:p>
    <w:p w14:paraId="1F921306" w14:textId="77777777" w:rsidR="001D48E4" w:rsidRDefault="001D48E4" w:rsidP="000764C3">
      <w:pPr>
        <w:pStyle w:val="Normlnweb"/>
        <w:spacing w:before="0" w:beforeAutospacing="0" w:after="0" w:afterAutospacing="0"/>
        <w:rPr>
          <w:b/>
          <w:bCs/>
          <w:szCs w:val="26"/>
          <w:u w:val="single"/>
        </w:rPr>
      </w:pPr>
    </w:p>
    <w:p w14:paraId="1F921309" w14:textId="77777777" w:rsidR="00592B84" w:rsidRDefault="00592B84" w:rsidP="000764C3">
      <w:pPr>
        <w:pStyle w:val="Normlnweb"/>
        <w:spacing w:before="0" w:beforeAutospacing="0" w:after="0" w:afterAutospacing="0"/>
        <w:rPr>
          <w:b/>
          <w:bCs/>
          <w:szCs w:val="26"/>
          <w:u w:val="single"/>
        </w:rPr>
      </w:pPr>
    </w:p>
    <w:p w14:paraId="1F92130A" w14:textId="77777777" w:rsidR="001D48E4" w:rsidRPr="000E62C6" w:rsidRDefault="001D48E4" w:rsidP="001D48E4">
      <w:pPr>
        <w:rPr>
          <w:b/>
          <w:sz w:val="22"/>
          <w:szCs w:val="22"/>
        </w:rPr>
      </w:pPr>
      <w:r w:rsidRPr="000E62C6">
        <w:rPr>
          <w:b/>
          <w:sz w:val="22"/>
          <w:szCs w:val="22"/>
        </w:rPr>
        <w:t>Obecná ustanovení</w:t>
      </w:r>
    </w:p>
    <w:p w14:paraId="1F92130B" w14:textId="77777777" w:rsidR="001D48E4" w:rsidRPr="000E62C6" w:rsidRDefault="001D48E4" w:rsidP="001D48E4">
      <w:pPr>
        <w:rPr>
          <w:sz w:val="22"/>
          <w:szCs w:val="22"/>
        </w:rPr>
      </w:pPr>
    </w:p>
    <w:p w14:paraId="1F92130C" w14:textId="67710DE5" w:rsidR="001D48E4" w:rsidRPr="000E62C6" w:rsidRDefault="001D48E4" w:rsidP="001D48E4">
      <w:pPr>
        <w:rPr>
          <w:sz w:val="22"/>
          <w:szCs w:val="22"/>
        </w:rPr>
      </w:pPr>
      <w:r w:rsidRPr="000E62C6">
        <w:rPr>
          <w:sz w:val="22"/>
          <w:szCs w:val="22"/>
        </w:rPr>
        <w:t>Na základě ustanovení zákona č. 106/1999 Sb., o svobodném přístupu k informacím vydávám jako statutární orgán školy tuto směrnici. Směrnice je umístěna na webových stránkách školy a na přístupném místě školy. Směrnice upravuje ustanovení zákona č. 106/1999 Sb., o svobodném přístupu k informacím na podmínky školy. Škola je podle tohoto zákona povinný subjekt poskytovat veřejnosti informace vztahující se k jeho působnosti.</w:t>
      </w:r>
    </w:p>
    <w:p w14:paraId="1F92130D" w14:textId="77777777" w:rsidR="001D48E4" w:rsidRPr="000E62C6" w:rsidRDefault="001D48E4" w:rsidP="001D48E4">
      <w:pPr>
        <w:pStyle w:val="PlainText1"/>
        <w:rPr>
          <w:rFonts w:ascii="Times New Roman" w:hAnsi="Times New Roman"/>
          <w:b/>
          <w:sz w:val="22"/>
          <w:szCs w:val="22"/>
        </w:rPr>
      </w:pPr>
    </w:p>
    <w:p w14:paraId="1F92130E" w14:textId="77777777" w:rsidR="001D48E4" w:rsidRPr="000E62C6" w:rsidRDefault="001D48E4" w:rsidP="001D48E4">
      <w:pPr>
        <w:pStyle w:val="PlainText1"/>
        <w:rPr>
          <w:rFonts w:ascii="Times New Roman" w:hAnsi="Times New Roman"/>
          <w:b/>
          <w:sz w:val="22"/>
          <w:szCs w:val="22"/>
        </w:rPr>
      </w:pPr>
      <w:r w:rsidRPr="000E62C6">
        <w:rPr>
          <w:rFonts w:ascii="Times New Roman" w:hAnsi="Times New Roman"/>
          <w:b/>
          <w:sz w:val="22"/>
          <w:szCs w:val="22"/>
        </w:rPr>
        <w:t>1. Žadatel</w:t>
      </w:r>
    </w:p>
    <w:p w14:paraId="1F92130F"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Žadatelem může být fyzická či právnická osoba, orgán státní správy, která žádá o informaci, bez ohledu na důvod svého zájmu o danou informaci.</w:t>
      </w:r>
    </w:p>
    <w:p w14:paraId="1F921310" w14:textId="77777777" w:rsidR="001D48E4" w:rsidRPr="000E62C6" w:rsidRDefault="001D48E4" w:rsidP="001D48E4">
      <w:pPr>
        <w:pStyle w:val="PlainText1"/>
        <w:rPr>
          <w:rFonts w:ascii="Times New Roman" w:hAnsi="Times New Roman"/>
          <w:b/>
          <w:sz w:val="22"/>
          <w:szCs w:val="22"/>
        </w:rPr>
      </w:pPr>
    </w:p>
    <w:p w14:paraId="1F921311" w14:textId="77777777" w:rsidR="001D48E4" w:rsidRPr="000E62C6" w:rsidRDefault="001D48E4" w:rsidP="001D48E4">
      <w:pPr>
        <w:pStyle w:val="PlainText1"/>
        <w:rPr>
          <w:rFonts w:ascii="Times New Roman" w:hAnsi="Times New Roman"/>
          <w:b/>
          <w:sz w:val="22"/>
          <w:szCs w:val="22"/>
        </w:rPr>
      </w:pPr>
      <w:r w:rsidRPr="000E62C6">
        <w:rPr>
          <w:rFonts w:ascii="Times New Roman" w:hAnsi="Times New Roman"/>
          <w:b/>
          <w:sz w:val="22"/>
          <w:szCs w:val="22"/>
        </w:rPr>
        <w:t>2. Informace</w:t>
      </w:r>
    </w:p>
    <w:p w14:paraId="1F921312"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Ředitel školy poskytuje informace na základě:</w:t>
      </w:r>
    </w:p>
    <w:p w14:paraId="1F921313" w14:textId="77777777" w:rsidR="001D48E4" w:rsidRPr="000E62C6" w:rsidRDefault="001D48E4" w:rsidP="001D48E4">
      <w:pPr>
        <w:pStyle w:val="PlainText1"/>
        <w:ind w:left="284"/>
        <w:rPr>
          <w:rFonts w:ascii="Times New Roman" w:hAnsi="Times New Roman"/>
          <w:sz w:val="22"/>
          <w:szCs w:val="22"/>
        </w:rPr>
      </w:pPr>
      <w:r w:rsidRPr="000E62C6">
        <w:rPr>
          <w:rFonts w:ascii="Times New Roman" w:hAnsi="Times New Roman"/>
          <w:sz w:val="22"/>
          <w:szCs w:val="22"/>
        </w:rPr>
        <w:t xml:space="preserve">- žádosti nebo </w:t>
      </w:r>
    </w:p>
    <w:p w14:paraId="1F921315" w14:textId="5BBFC839" w:rsidR="001D48E4" w:rsidRPr="000E62C6" w:rsidRDefault="001D48E4" w:rsidP="00CB5EFD">
      <w:pPr>
        <w:pStyle w:val="PlainText1"/>
        <w:ind w:left="284"/>
        <w:rPr>
          <w:rFonts w:ascii="Times New Roman" w:hAnsi="Times New Roman"/>
          <w:sz w:val="22"/>
          <w:szCs w:val="22"/>
        </w:rPr>
      </w:pPr>
      <w:r w:rsidRPr="000E62C6">
        <w:rPr>
          <w:rFonts w:ascii="Times New Roman" w:hAnsi="Times New Roman"/>
          <w:sz w:val="22"/>
          <w:szCs w:val="22"/>
        </w:rPr>
        <w:t>- zveřejněním</w:t>
      </w:r>
    </w:p>
    <w:p w14:paraId="1F921316" w14:textId="772EE633"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Informací, kterou je ředitel školy povinen poskytnout, je faktický údaj týkající se otázky v působnosti ředitele</w:t>
      </w:r>
      <w:r w:rsidR="000C2401">
        <w:rPr>
          <w:rFonts w:ascii="Times New Roman" w:hAnsi="Times New Roman"/>
          <w:sz w:val="22"/>
          <w:szCs w:val="22"/>
        </w:rPr>
        <w:t xml:space="preserve"> </w:t>
      </w:r>
      <w:r w:rsidRPr="000E62C6">
        <w:rPr>
          <w:rFonts w:ascii="Times New Roman" w:hAnsi="Times New Roman"/>
          <w:sz w:val="22"/>
          <w:szCs w:val="22"/>
        </w:rPr>
        <w:t>školy, nikoliv však subjektivní komentář, názor, výklad právního předpisu apod.</w:t>
      </w:r>
    </w:p>
    <w:p w14:paraId="1F921317"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Zveřejněnou informací je taková informace, která může být vždy znovu vyhledána a získána, zejména vydaná tiskem nebo na jiném nosiči dat umožňujícím zápis a uchování informace, vystavená na úřední desce, nebo způsobem umožňující dálkový přístup (webové stránky školy).</w:t>
      </w:r>
    </w:p>
    <w:p w14:paraId="1F921318"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Doprovodnou informací je taková informace, která úzce souvisí s požadovanou informací (například údaj o jejím původu, existenci, počtu, důvodu odepření, době, po kterou důvod odepření trvá a kdy bude znovu přezkoumán).</w:t>
      </w:r>
    </w:p>
    <w:p w14:paraId="1F921319" w14:textId="77777777" w:rsidR="001D48E4" w:rsidRPr="000E62C6" w:rsidRDefault="001D48E4" w:rsidP="001D48E4">
      <w:pPr>
        <w:pStyle w:val="PlainText1"/>
        <w:rPr>
          <w:rFonts w:ascii="Times New Roman" w:hAnsi="Times New Roman"/>
          <w:b/>
          <w:sz w:val="22"/>
          <w:szCs w:val="22"/>
        </w:rPr>
      </w:pPr>
    </w:p>
    <w:p w14:paraId="1F92131B" w14:textId="5801CD81" w:rsidR="001D48E4" w:rsidRPr="00CB5EFD" w:rsidRDefault="001D48E4" w:rsidP="001D48E4">
      <w:pPr>
        <w:pStyle w:val="PlainText1"/>
        <w:rPr>
          <w:rFonts w:ascii="Times New Roman" w:hAnsi="Times New Roman"/>
          <w:b/>
          <w:sz w:val="22"/>
          <w:szCs w:val="22"/>
        </w:rPr>
      </w:pPr>
      <w:r w:rsidRPr="000E62C6">
        <w:rPr>
          <w:rFonts w:ascii="Times New Roman" w:hAnsi="Times New Roman"/>
          <w:b/>
          <w:sz w:val="22"/>
          <w:szCs w:val="22"/>
        </w:rPr>
        <w:t>3. Poskytované informace</w:t>
      </w:r>
    </w:p>
    <w:p w14:paraId="1F92131C"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3.1 Zveřejnění informací</w:t>
      </w:r>
    </w:p>
    <w:p w14:paraId="1F92131D"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Ředitel školy zveřejní způsobem umožňujícím dálkový přístup následující informace:</w:t>
      </w:r>
    </w:p>
    <w:p w14:paraId="1F92131E" w14:textId="77777777" w:rsidR="001D48E4" w:rsidRPr="000E62C6" w:rsidRDefault="001D48E4" w:rsidP="001D48E4">
      <w:pPr>
        <w:pStyle w:val="PlainText2"/>
        <w:numPr>
          <w:ilvl w:val="0"/>
          <w:numId w:val="35"/>
        </w:numPr>
        <w:tabs>
          <w:tab w:val="clear" w:pos="1418"/>
          <w:tab w:val="num" w:pos="851"/>
        </w:tabs>
        <w:ind w:hanging="992"/>
        <w:rPr>
          <w:rFonts w:ascii="Times New Roman" w:hAnsi="Times New Roman"/>
          <w:sz w:val="22"/>
          <w:szCs w:val="22"/>
        </w:rPr>
      </w:pPr>
      <w:r w:rsidRPr="000E62C6">
        <w:rPr>
          <w:rFonts w:ascii="Times New Roman" w:hAnsi="Times New Roman"/>
          <w:sz w:val="22"/>
          <w:szCs w:val="22"/>
        </w:rPr>
        <w:t>informace o škole a údaje o jmenování do funkce ředitele školy,</w:t>
      </w:r>
    </w:p>
    <w:p w14:paraId="1F92131F" w14:textId="77777777" w:rsidR="001D48E4" w:rsidRPr="000E62C6" w:rsidRDefault="001D48E4" w:rsidP="001D48E4">
      <w:pPr>
        <w:pStyle w:val="PlainText2"/>
        <w:numPr>
          <w:ilvl w:val="0"/>
          <w:numId w:val="35"/>
        </w:numPr>
        <w:tabs>
          <w:tab w:val="clear" w:pos="1418"/>
          <w:tab w:val="num" w:pos="851"/>
        </w:tabs>
        <w:ind w:hanging="992"/>
        <w:rPr>
          <w:rFonts w:ascii="Times New Roman" w:hAnsi="Times New Roman"/>
          <w:sz w:val="22"/>
          <w:szCs w:val="22"/>
        </w:rPr>
      </w:pPr>
      <w:r w:rsidRPr="000E62C6">
        <w:rPr>
          <w:rFonts w:ascii="Times New Roman" w:hAnsi="Times New Roman"/>
          <w:sz w:val="22"/>
          <w:szCs w:val="22"/>
        </w:rPr>
        <w:t>postup při vyřizování stížností, oznámení a podnětů,</w:t>
      </w:r>
    </w:p>
    <w:p w14:paraId="1F921320" w14:textId="77777777" w:rsidR="001D48E4" w:rsidRPr="000E62C6" w:rsidRDefault="001D48E4" w:rsidP="001D48E4">
      <w:pPr>
        <w:pStyle w:val="PlainText2"/>
        <w:numPr>
          <w:ilvl w:val="0"/>
          <w:numId w:val="35"/>
        </w:numPr>
        <w:tabs>
          <w:tab w:val="clear" w:pos="1418"/>
          <w:tab w:val="num" w:pos="851"/>
        </w:tabs>
        <w:ind w:hanging="992"/>
        <w:rPr>
          <w:rFonts w:ascii="Times New Roman" w:hAnsi="Times New Roman"/>
          <w:sz w:val="22"/>
          <w:szCs w:val="22"/>
        </w:rPr>
      </w:pPr>
      <w:r w:rsidRPr="000E62C6">
        <w:rPr>
          <w:rFonts w:ascii="Times New Roman" w:hAnsi="Times New Roman"/>
          <w:sz w:val="22"/>
          <w:szCs w:val="22"/>
        </w:rPr>
        <w:t>postup při vyřizování žádostí o poskytnutí informace,</w:t>
      </w:r>
    </w:p>
    <w:p w14:paraId="1F921321" w14:textId="77777777" w:rsidR="001D48E4" w:rsidRPr="000E62C6" w:rsidRDefault="001D48E4" w:rsidP="001D48E4">
      <w:pPr>
        <w:pStyle w:val="PlainText2"/>
        <w:numPr>
          <w:ilvl w:val="0"/>
          <w:numId w:val="35"/>
        </w:numPr>
        <w:tabs>
          <w:tab w:val="clear" w:pos="1418"/>
          <w:tab w:val="num" w:pos="851"/>
        </w:tabs>
        <w:ind w:left="851" w:hanging="425"/>
        <w:rPr>
          <w:rFonts w:ascii="Times New Roman" w:hAnsi="Times New Roman"/>
          <w:sz w:val="22"/>
          <w:szCs w:val="22"/>
        </w:rPr>
      </w:pPr>
      <w:r w:rsidRPr="000E62C6">
        <w:rPr>
          <w:rFonts w:ascii="Times New Roman" w:hAnsi="Times New Roman"/>
          <w:sz w:val="22"/>
          <w:szCs w:val="22"/>
        </w:rPr>
        <w:t xml:space="preserve">přehled nejdůležitějších předpisů, kterými se ředitel školy při výkonu své působnosti řídí </w:t>
      </w:r>
    </w:p>
    <w:p w14:paraId="1F921322" w14:textId="77777777" w:rsidR="001D48E4" w:rsidRPr="000E62C6" w:rsidRDefault="001D48E4" w:rsidP="001D48E4">
      <w:pPr>
        <w:pStyle w:val="PlainText2"/>
        <w:numPr>
          <w:ilvl w:val="0"/>
          <w:numId w:val="35"/>
        </w:numPr>
        <w:tabs>
          <w:tab w:val="clear" w:pos="1418"/>
          <w:tab w:val="num" w:pos="851"/>
        </w:tabs>
        <w:ind w:hanging="992"/>
        <w:rPr>
          <w:rFonts w:ascii="Times New Roman" w:hAnsi="Times New Roman"/>
          <w:sz w:val="22"/>
          <w:szCs w:val="22"/>
        </w:rPr>
      </w:pPr>
      <w:r w:rsidRPr="000E62C6">
        <w:rPr>
          <w:rFonts w:ascii="Times New Roman" w:hAnsi="Times New Roman"/>
          <w:sz w:val="22"/>
          <w:szCs w:val="22"/>
        </w:rPr>
        <w:t>sazebník úhrad za poskytování informací,</w:t>
      </w:r>
    </w:p>
    <w:p w14:paraId="1F921323" w14:textId="77777777" w:rsidR="001D48E4" w:rsidRPr="000E62C6" w:rsidRDefault="001D48E4" w:rsidP="001D48E4">
      <w:pPr>
        <w:pStyle w:val="PlainText2"/>
        <w:numPr>
          <w:ilvl w:val="0"/>
          <w:numId w:val="35"/>
        </w:numPr>
        <w:tabs>
          <w:tab w:val="clear" w:pos="1418"/>
          <w:tab w:val="num" w:pos="851"/>
        </w:tabs>
        <w:ind w:left="851" w:hanging="425"/>
        <w:rPr>
          <w:rFonts w:ascii="Times New Roman" w:hAnsi="Times New Roman"/>
          <w:sz w:val="22"/>
          <w:szCs w:val="22"/>
        </w:rPr>
      </w:pPr>
      <w:r w:rsidRPr="000E62C6">
        <w:rPr>
          <w:rFonts w:ascii="Times New Roman" w:hAnsi="Times New Roman"/>
          <w:sz w:val="22"/>
          <w:szCs w:val="22"/>
        </w:rPr>
        <w:t>výroční zprávu o činnosti školy za předcházející rok.</w:t>
      </w:r>
    </w:p>
    <w:p w14:paraId="1F921324" w14:textId="77777777" w:rsidR="001D48E4" w:rsidRPr="000E62C6" w:rsidRDefault="001D48E4" w:rsidP="001D48E4">
      <w:pPr>
        <w:pStyle w:val="PlainText2"/>
        <w:rPr>
          <w:rFonts w:ascii="Times New Roman" w:hAnsi="Times New Roman"/>
          <w:sz w:val="22"/>
          <w:szCs w:val="22"/>
        </w:rPr>
      </w:pPr>
    </w:p>
    <w:p w14:paraId="1F921325" w14:textId="77777777" w:rsidR="001D48E4" w:rsidRPr="000E62C6" w:rsidRDefault="001D48E4" w:rsidP="001D48E4">
      <w:pPr>
        <w:pStyle w:val="PlainText2"/>
        <w:rPr>
          <w:rFonts w:ascii="Times New Roman" w:hAnsi="Times New Roman"/>
          <w:sz w:val="22"/>
          <w:szCs w:val="22"/>
        </w:rPr>
      </w:pPr>
      <w:r w:rsidRPr="000E62C6">
        <w:rPr>
          <w:rFonts w:ascii="Times New Roman" w:hAnsi="Times New Roman"/>
          <w:sz w:val="22"/>
          <w:szCs w:val="22"/>
        </w:rPr>
        <w:t>3.2 Vymezení pravomoci a působnosti ředitele školy</w:t>
      </w:r>
    </w:p>
    <w:p w14:paraId="1F921326" w14:textId="505A60A1" w:rsidR="001D48E4" w:rsidRPr="000E62C6" w:rsidRDefault="001D48E4" w:rsidP="001D48E4">
      <w:pPr>
        <w:pStyle w:val="PlainText2"/>
        <w:rPr>
          <w:rFonts w:ascii="Times New Roman" w:hAnsi="Times New Roman"/>
          <w:sz w:val="22"/>
          <w:szCs w:val="22"/>
        </w:rPr>
      </w:pPr>
      <w:r w:rsidRPr="000E62C6">
        <w:rPr>
          <w:rFonts w:ascii="Times New Roman" w:hAnsi="Times New Roman"/>
          <w:sz w:val="22"/>
          <w:szCs w:val="22"/>
        </w:rPr>
        <w:t>Vymezení pravomoci a působnosti ředitele školy je zakotveno v § 164 a §165 zákona č. 561/2004 Sb., o předškolním, základním, středním, vyšším odborném a jiném vzdělávání v platném znění (školský zákon)</w:t>
      </w:r>
    </w:p>
    <w:p w14:paraId="1F921327"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 xml:space="preserve">Proti rozhodnutím ředitele školy ve správním řízení (odst. 2 § 165 zákona č. 561/2004 Sb., o předškolním, základním, středním, vyšším odborném a jiném vzdělávání v platném znění -školský zákon) je přípustné odvolání, a to ke Krajskému úřadu Středočeského kraje, odbor školství a sportu ve lhůtě 15 dnů ode dne doručení rozhodnutí. Odvolání se podává prostřednictvím ředitel Základní školy a Mateřské školy Ohrobec, příspěvkové organizace. </w:t>
      </w:r>
    </w:p>
    <w:p w14:paraId="1F921328" w14:textId="77777777" w:rsidR="001D48E4" w:rsidRPr="000E62C6" w:rsidRDefault="001D48E4" w:rsidP="001D48E4">
      <w:pPr>
        <w:pStyle w:val="PlainText1"/>
        <w:rPr>
          <w:rFonts w:ascii="Times New Roman" w:hAnsi="Times New Roman"/>
          <w:sz w:val="22"/>
          <w:szCs w:val="22"/>
        </w:rPr>
      </w:pPr>
    </w:p>
    <w:p w14:paraId="1F921329"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 xml:space="preserve">Ředitel školy může zveřejnit uvedené informace také jinými způsoby a může zveřejnit i další informace, které je v souladu se zákonem č.106/1999 Sb. povinen poskytovat. Škola umožní pořízení kopií uvedených informací. </w:t>
      </w:r>
    </w:p>
    <w:p w14:paraId="1F92132A" w14:textId="77777777" w:rsidR="001D48E4" w:rsidRPr="000E62C6" w:rsidRDefault="001D48E4" w:rsidP="001D48E4">
      <w:pPr>
        <w:pStyle w:val="PlainText1"/>
        <w:rPr>
          <w:rFonts w:ascii="Times New Roman" w:hAnsi="Times New Roman"/>
          <w:sz w:val="22"/>
          <w:szCs w:val="22"/>
        </w:rPr>
      </w:pPr>
    </w:p>
    <w:p w14:paraId="1F92132B" w14:textId="77777777" w:rsidR="001D48E4" w:rsidRPr="000E62C6" w:rsidRDefault="001D48E4" w:rsidP="001D48E4">
      <w:pPr>
        <w:pStyle w:val="PlainText1"/>
        <w:rPr>
          <w:rFonts w:ascii="Times New Roman" w:hAnsi="Times New Roman"/>
          <w:b/>
          <w:sz w:val="22"/>
          <w:szCs w:val="22"/>
        </w:rPr>
      </w:pPr>
      <w:r w:rsidRPr="000E62C6">
        <w:rPr>
          <w:rFonts w:ascii="Times New Roman" w:hAnsi="Times New Roman"/>
          <w:b/>
          <w:sz w:val="22"/>
          <w:szCs w:val="22"/>
        </w:rPr>
        <w:t>4. Způsob a rozsah zveřejňování informací</w:t>
      </w:r>
    </w:p>
    <w:p w14:paraId="1F92132C"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Škola zveřejňuje informace těmito způsoby:</w:t>
      </w:r>
    </w:p>
    <w:p w14:paraId="1F92132D" w14:textId="77777777" w:rsidR="001D48E4" w:rsidRPr="000E62C6" w:rsidRDefault="001D48E4" w:rsidP="001D48E4">
      <w:pPr>
        <w:pStyle w:val="PlainText1"/>
        <w:numPr>
          <w:ilvl w:val="0"/>
          <w:numId w:val="35"/>
        </w:numPr>
        <w:tabs>
          <w:tab w:val="clear" w:pos="1418"/>
          <w:tab w:val="num" w:pos="851"/>
        </w:tabs>
        <w:ind w:hanging="992"/>
        <w:rPr>
          <w:rFonts w:ascii="Times New Roman" w:hAnsi="Times New Roman"/>
          <w:sz w:val="22"/>
          <w:szCs w:val="22"/>
        </w:rPr>
      </w:pPr>
      <w:r w:rsidRPr="000E62C6">
        <w:rPr>
          <w:rFonts w:ascii="Times New Roman" w:hAnsi="Times New Roman"/>
          <w:sz w:val="22"/>
          <w:szCs w:val="22"/>
        </w:rPr>
        <w:t>na úřední desce školy,</w:t>
      </w:r>
    </w:p>
    <w:p w14:paraId="1F92132E" w14:textId="77777777" w:rsidR="001D48E4" w:rsidRPr="000E62C6" w:rsidRDefault="001D48E4" w:rsidP="001D48E4">
      <w:pPr>
        <w:pStyle w:val="PlainText1"/>
        <w:numPr>
          <w:ilvl w:val="0"/>
          <w:numId w:val="35"/>
        </w:numPr>
        <w:tabs>
          <w:tab w:val="clear" w:pos="1418"/>
          <w:tab w:val="num" w:pos="851"/>
        </w:tabs>
        <w:ind w:hanging="992"/>
        <w:rPr>
          <w:rFonts w:ascii="Times New Roman" w:hAnsi="Times New Roman"/>
          <w:sz w:val="22"/>
          <w:szCs w:val="22"/>
        </w:rPr>
      </w:pPr>
      <w:r w:rsidRPr="000E62C6">
        <w:rPr>
          <w:rFonts w:ascii="Times New Roman" w:hAnsi="Times New Roman"/>
          <w:sz w:val="22"/>
          <w:szCs w:val="22"/>
        </w:rPr>
        <w:t>v kanceláři školy,</w:t>
      </w:r>
    </w:p>
    <w:p w14:paraId="1F92132F" w14:textId="77777777" w:rsidR="001D48E4" w:rsidRPr="000E62C6" w:rsidRDefault="001D48E4" w:rsidP="001D48E4">
      <w:pPr>
        <w:pStyle w:val="PlainText1"/>
        <w:numPr>
          <w:ilvl w:val="0"/>
          <w:numId w:val="35"/>
        </w:numPr>
        <w:tabs>
          <w:tab w:val="clear" w:pos="1418"/>
          <w:tab w:val="num" w:pos="851"/>
        </w:tabs>
        <w:ind w:left="851" w:hanging="425"/>
        <w:rPr>
          <w:rFonts w:ascii="Times New Roman" w:hAnsi="Times New Roman"/>
          <w:sz w:val="22"/>
          <w:szCs w:val="22"/>
        </w:rPr>
      </w:pPr>
      <w:r w:rsidRPr="000E62C6">
        <w:rPr>
          <w:rFonts w:ascii="Times New Roman" w:hAnsi="Times New Roman"/>
          <w:sz w:val="22"/>
          <w:szCs w:val="22"/>
        </w:rPr>
        <w:t>prostřednictvím osobního jednání se zákonnými zástupci (třídní schůzky),</w:t>
      </w:r>
    </w:p>
    <w:p w14:paraId="1F921330" w14:textId="77777777" w:rsidR="001D48E4" w:rsidRPr="000E62C6" w:rsidRDefault="001D48E4" w:rsidP="001D48E4">
      <w:pPr>
        <w:pStyle w:val="PlainText1"/>
        <w:numPr>
          <w:ilvl w:val="0"/>
          <w:numId w:val="35"/>
        </w:numPr>
        <w:tabs>
          <w:tab w:val="clear" w:pos="1418"/>
          <w:tab w:val="num" w:pos="851"/>
        </w:tabs>
        <w:ind w:hanging="992"/>
        <w:rPr>
          <w:rFonts w:ascii="Times New Roman" w:hAnsi="Times New Roman"/>
          <w:sz w:val="22"/>
          <w:szCs w:val="22"/>
        </w:rPr>
      </w:pPr>
      <w:r w:rsidRPr="000E62C6">
        <w:rPr>
          <w:rFonts w:ascii="Times New Roman" w:hAnsi="Times New Roman"/>
          <w:sz w:val="22"/>
          <w:szCs w:val="22"/>
        </w:rPr>
        <w:t>na internetových stránkách školy,</w:t>
      </w:r>
    </w:p>
    <w:p w14:paraId="1F921331" w14:textId="77777777" w:rsidR="001D48E4" w:rsidRPr="000E62C6" w:rsidRDefault="001D48E4" w:rsidP="001D48E4">
      <w:pPr>
        <w:pStyle w:val="PlainText1"/>
        <w:numPr>
          <w:ilvl w:val="0"/>
          <w:numId w:val="35"/>
        </w:numPr>
        <w:tabs>
          <w:tab w:val="clear" w:pos="1418"/>
          <w:tab w:val="num" w:pos="851"/>
        </w:tabs>
        <w:ind w:left="851" w:hanging="425"/>
        <w:rPr>
          <w:rFonts w:ascii="Times New Roman" w:hAnsi="Times New Roman"/>
          <w:sz w:val="22"/>
          <w:szCs w:val="22"/>
        </w:rPr>
      </w:pPr>
      <w:r w:rsidRPr="000E62C6">
        <w:rPr>
          <w:rFonts w:ascii="Times New Roman" w:hAnsi="Times New Roman"/>
          <w:sz w:val="22"/>
          <w:szCs w:val="22"/>
        </w:rPr>
        <w:t>prostřednictvím výroční zprávy ředitele školy.</w:t>
      </w:r>
    </w:p>
    <w:p w14:paraId="1F921332" w14:textId="6068CBFE" w:rsidR="001D48E4" w:rsidRDefault="001D48E4" w:rsidP="001D48E4">
      <w:pPr>
        <w:pStyle w:val="PlainText1"/>
        <w:rPr>
          <w:rFonts w:ascii="Times New Roman" w:hAnsi="Times New Roman"/>
          <w:sz w:val="22"/>
          <w:szCs w:val="22"/>
        </w:rPr>
      </w:pPr>
    </w:p>
    <w:p w14:paraId="2F66C6C9" w14:textId="77777777" w:rsidR="005D6E0D" w:rsidRPr="000E62C6" w:rsidRDefault="005D6E0D" w:rsidP="001D48E4">
      <w:pPr>
        <w:pStyle w:val="PlainText1"/>
        <w:rPr>
          <w:rFonts w:ascii="Times New Roman" w:hAnsi="Times New Roman"/>
          <w:sz w:val="22"/>
          <w:szCs w:val="22"/>
        </w:rPr>
      </w:pPr>
    </w:p>
    <w:p w14:paraId="1F921333" w14:textId="77777777" w:rsidR="001D48E4" w:rsidRPr="000E62C6" w:rsidRDefault="001D48E4" w:rsidP="001D48E4">
      <w:pPr>
        <w:pStyle w:val="PlainText1"/>
        <w:rPr>
          <w:rFonts w:ascii="Times New Roman" w:hAnsi="Times New Roman"/>
          <w:b/>
          <w:sz w:val="22"/>
          <w:szCs w:val="22"/>
        </w:rPr>
      </w:pPr>
      <w:r w:rsidRPr="000E62C6">
        <w:rPr>
          <w:rFonts w:ascii="Times New Roman" w:hAnsi="Times New Roman"/>
          <w:b/>
          <w:sz w:val="22"/>
          <w:szCs w:val="22"/>
        </w:rPr>
        <w:t>5. Omezení práva na poskytnutí informace</w:t>
      </w:r>
    </w:p>
    <w:p w14:paraId="1F921334"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 xml:space="preserve"> Škola neposkytne informaci, která</w:t>
      </w:r>
    </w:p>
    <w:p w14:paraId="1F921335" w14:textId="77777777" w:rsidR="001D48E4" w:rsidRPr="000E62C6" w:rsidRDefault="001D48E4" w:rsidP="001D48E4">
      <w:pPr>
        <w:pStyle w:val="PlainText1"/>
        <w:numPr>
          <w:ilvl w:val="0"/>
          <w:numId w:val="35"/>
        </w:numPr>
        <w:tabs>
          <w:tab w:val="clear" w:pos="1418"/>
          <w:tab w:val="num" w:pos="851"/>
        </w:tabs>
        <w:ind w:left="851" w:hanging="425"/>
        <w:rPr>
          <w:rFonts w:ascii="Times New Roman" w:hAnsi="Times New Roman"/>
          <w:sz w:val="22"/>
          <w:szCs w:val="22"/>
        </w:rPr>
      </w:pPr>
      <w:r w:rsidRPr="000E62C6">
        <w:rPr>
          <w:rFonts w:ascii="Times New Roman" w:hAnsi="Times New Roman"/>
          <w:sz w:val="22"/>
          <w:szCs w:val="22"/>
        </w:rPr>
        <w:t>vypovídá o osobnosti a soukromí fyzické osoby, zejména o jejím rasovém původu, národnosti, politických postojích a členství v politických stranách a hnutích, vztahu k náboženství, o její trestné činnosti, zdraví, sexuálním životě, rodinných příslušnících a majetkových poměrech, pokud tak nestanoví zvláštní zákon nebo s předchozím písemným souhlasem dotčené osoby,</w:t>
      </w:r>
    </w:p>
    <w:p w14:paraId="1F921336" w14:textId="77777777" w:rsidR="001D48E4" w:rsidRPr="000E62C6" w:rsidRDefault="001D48E4" w:rsidP="001D48E4">
      <w:pPr>
        <w:pStyle w:val="PlainText1"/>
        <w:numPr>
          <w:ilvl w:val="0"/>
          <w:numId w:val="35"/>
        </w:numPr>
        <w:tabs>
          <w:tab w:val="clear" w:pos="1418"/>
          <w:tab w:val="num" w:pos="851"/>
        </w:tabs>
        <w:ind w:hanging="992"/>
        <w:rPr>
          <w:rFonts w:ascii="Times New Roman" w:hAnsi="Times New Roman"/>
          <w:sz w:val="22"/>
          <w:szCs w:val="22"/>
        </w:rPr>
      </w:pPr>
      <w:r w:rsidRPr="000E62C6">
        <w:rPr>
          <w:rFonts w:ascii="Times New Roman" w:hAnsi="Times New Roman"/>
          <w:sz w:val="22"/>
          <w:szCs w:val="22"/>
        </w:rPr>
        <w:t>je označena za obchodní tajemství,</w:t>
      </w:r>
    </w:p>
    <w:p w14:paraId="1F921337" w14:textId="77777777" w:rsidR="001D48E4" w:rsidRPr="000E62C6" w:rsidRDefault="001D48E4" w:rsidP="001D48E4">
      <w:pPr>
        <w:pStyle w:val="PlainText1"/>
        <w:numPr>
          <w:ilvl w:val="0"/>
          <w:numId w:val="35"/>
        </w:numPr>
        <w:tabs>
          <w:tab w:val="clear" w:pos="1418"/>
          <w:tab w:val="num" w:pos="851"/>
        </w:tabs>
        <w:ind w:left="851" w:hanging="425"/>
        <w:rPr>
          <w:rFonts w:ascii="Times New Roman" w:hAnsi="Times New Roman"/>
          <w:sz w:val="22"/>
          <w:szCs w:val="22"/>
        </w:rPr>
      </w:pPr>
      <w:r w:rsidRPr="000E62C6">
        <w:rPr>
          <w:rFonts w:ascii="Times New Roman" w:hAnsi="Times New Roman"/>
          <w:sz w:val="22"/>
          <w:szCs w:val="22"/>
        </w:rPr>
        <w:t>byla získána od osoby, které informační povinnost zákon neukládá, pokud nesdělila, že s poskytnutím informace souhlasí,</w:t>
      </w:r>
    </w:p>
    <w:p w14:paraId="1F921338" w14:textId="77777777" w:rsidR="001D48E4" w:rsidRPr="000E62C6" w:rsidRDefault="001D48E4" w:rsidP="001D48E4">
      <w:pPr>
        <w:pStyle w:val="PlainText1"/>
        <w:numPr>
          <w:ilvl w:val="0"/>
          <w:numId w:val="35"/>
        </w:numPr>
        <w:tabs>
          <w:tab w:val="clear" w:pos="1418"/>
          <w:tab w:val="num" w:pos="851"/>
        </w:tabs>
        <w:ind w:left="851" w:hanging="425"/>
        <w:rPr>
          <w:rFonts w:ascii="Times New Roman" w:hAnsi="Times New Roman"/>
          <w:sz w:val="22"/>
          <w:szCs w:val="22"/>
        </w:rPr>
      </w:pPr>
      <w:r w:rsidRPr="000E62C6">
        <w:rPr>
          <w:rFonts w:ascii="Times New Roman" w:hAnsi="Times New Roman"/>
          <w:sz w:val="22"/>
          <w:szCs w:val="22"/>
        </w:rPr>
        <w:t>se týká probíhajícího trestního řízení, rozhodovací činnosti soudů nebo jejíž poskytnutí by bylo porušením ochrany duševního vlastnictví,</w:t>
      </w:r>
    </w:p>
    <w:p w14:paraId="1F921339" w14:textId="77777777" w:rsidR="001D48E4" w:rsidRPr="000E62C6" w:rsidRDefault="001D48E4" w:rsidP="001D48E4">
      <w:pPr>
        <w:pStyle w:val="PlainText1"/>
        <w:numPr>
          <w:ilvl w:val="0"/>
          <w:numId w:val="35"/>
        </w:numPr>
        <w:tabs>
          <w:tab w:val="clear" w:pos="1418"/>
          <w:tab w:val="num" w:pos="851"/>
        </w:tabs>
        <w:ind w:left="851" w:hanging="425"/>
        <w:rPr>
          <w:rFonts w:ascii="Times New Roman" w:hAnsi="Times New Roman"/>
          <w:sz w:val="22"/>
          <w:szCs w:val="22"/>
        </w:rPr>
      </w:pPr>
      <w:r w:rsidRPr="000E62C6">
        <w:rPr>
          <w:rFonts w:ascii="Times New Roman" w:hAnsi="Times New Roman"/>
          <w:sz w:val="22"/>
          <w:szCs w:val="22"/>
        </w:rPr>
        <w:t xml:space="preserve">ředitel školy může omezit poskytnutí informace, pokud se jedná o novou informaci, která vznikla při přípravě rozhodnutí; to platí jen do doby, kdy se příprava ukončí pravomocným rozhodnutím </w:t>
      </w:r>
    </w:p>
    <w:p w14:paraId="1F92133A" w14:textId="77777777" w:rsidR="001D48E4" w:rsidRPr="000E62C6" w:rsidRDefault="001D48E4" w:rsidP="001D48E4">
      <w:pPr>
        <w:pStyle w:val="PlainText1"/>
        <w:ind w:left="851" w:hanging="425"/>
        <w:rPr>
          <w:rFonts w:ascii="Times New Roman" w:hAnsi="Times New Roman"/>
          <w:sz w:val="22"/>
          <w:szCs w:val="22"/>
        </w:rPr>
      </w:pPr>
      <w:r w:rsidRPr="000E62C6">
        <w:rPr>
          <w:rFonts w:ascii="Times New Roman" w:hAnsi="Times New Roman"/>
          <w:sz w:val="22"/>
          <w:szCs w:val="22"/>
        </w:rPr>
        <w:t xml:space="preserve"> </w:t>
      </w:r>
    </w:p>
    <w:p w14:paraId="1F92133B"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Omezení práva na informace znamená, že ředitel školy poskytne požadované informace včetně doprovodných informací po vyloučení uvedených informací. Odepřít poskytnutí vyloučené informace lze pouze po dobu, po kterou trvá důvod odepření.</w:t>
      </w:r>
    </w:p>
    <w:p w14:paraId="1F92133C" w14:textId="77777777" w:rsidR="001D48E4" w:rsidRPr="000E62C6" w:rsidRDefault="001D48E4" w:rsidP="001D48E4">
      <w:pPr>
        <w:pStyle w:val="PlainText1"/>
        <w:rPr>
          <w:rFonts w:ascii="Times New Roman" w:hAnsi="Times New Roman"/>
          <w:sz w:val="22"/>
          <w:szCs w:val="22"/>
        </w:rPr>
      </w:pPr>
    </w:p>
    <w:p w14:paraId="1F92133D" w14:textId="77777777" w:rsidR="001D48E4" w:rsidRPr="000E62C6" w:rsidRDefault="001D48E4" w:rsidP="001D48E4">
      <w:pPr>
        <w:pStyle w:val="PlainText1"/>
        <w:rPr>
          <w:rFonts w:ascii="Times New Roman" w:hAnsi="Times New Roman"/>
          <w:b/>
          <w:sz w:val="22"/>
          <w:szCs w:val="22"/>
        </w:rPr>
      </w:pPr>
      <w:r w:rsidRPr="000E62C6">
        <w:rPr>
          <w:rFonts w:ascii="Times New Roman" w:hAnsi="Times New Roman"/>
          <w:b/>
          <w:sz w:val="22"/>
          <w:szCs w:val="22"/>
        </w:rPr>
        <w:t xml:space="preserve"> 6. Vyřizování žádostí o poskytnutí informací</w:t>
      </w:r>
    </w:p>
    <w:p w14:paraId="1F92133E"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 xml:space="preserve"> Za přijímání a vyřizování žádostí o poskytnutí informací odpovídá ředitel školy. </w:t>
      </w:r>
    </w:p>
    <w:p w14:paraId="1F92133F" w14:textId="77777777" w:rsidR="001D48E4" w:rsidRPr="000E62C6" w:rsidRDefault="001D48E4" w:rsidP="001D48E4">
      <w:pPr>
        <w:pStyle w:val="PlainText1"/>
        <w:rPr>
          <w:rFonts w:ascii="Times New Roman" w:hAnsi="Times New Roman"/>
          <w:sz w:val="22"/>
          <w:szCs w:val="22"/>
        </w:rPr>
      </w:pPr>
    </w:p>
    <w:p w14:paraId="1F921340"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Žádost o poskytnutí informace se podává ústně (osobně či telefonicky) nebo písemně (doručená poštou, osobně i jiným způsobem, elektronickou poštou nebo na jiném nosiči dat).</w:t>
      </w:r>
    </w:p>
    <w:p w14:paraId="1F921341" w14:textId="77777777" w:rsidR="001D48E4" w:rsidRPr="000E62C6" w:rsidRDefault="001D48E4" w:rsidP="001D48E4">
      <w:pPr>
        <w:pStyle w:val="PlainText1"/>
        <w:rPr>
          <w:rFonts w:ascii="Times New Roman" w:hAnsi="Times New Roman"/>
          <w:sz w:val="22"/>
          <w:szCs w:val="22"/>
        </w:rPr>
      </w:pPr>
    </w:p>
    <w:p w14:paraId="1F921342" w14:textId="3B3E72B0"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 xml:space="preserve">Pokud žádost o poskytnutí informace směřuje k poskytnutí zveřejněné informace, může ředitel místo požadované informace sdělit jen údaje umožňující vyhledání a získání zveřejněné informace. </w:t>
      </w:r>
    </w:p>
    <w:p w14:paraId="1F921343"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 xml:space="preserve">V případě ústní žádosti tak učiní neprodleně, v případě písemné žádosti nejpozději do 7 dnů ode dne doručení žádosti. Pokud žadatel trvá na přímém poskytnutí informace, musí mu být poskytnuta. </w:t>
      </w:r>
    </w:p>
    <w:p w14:paraId="1F921344" w14:textId="77777777" w:rsidR="001D48E4" w:rsidRPr="000E62C6" w:rsidRDefault="001D48E4" w:rsidP="001D48E4">
      <w:pPr>
        <w:pStyle w:val="PlainText1"/>
        <w:rPr>
          <w:rFonts w:ascii="Times New Roman" w:hAnsi="Times New Roman"/>
          <w:sz w:val="22"/>
          <w:szCs w:val="22"/>
        </w:rPr>
      </w:pPr>
    </w:p>
    <w:p w14:paraId="1F921345"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Není-li žádost vyřízena ústně, poskytne se požadovaná informace písemně, nahlédnutím do spisu (včetně možnosti pořízení kopie) nebo na paměťových mediích.</w:t>
      </w:r>
    </w:p>
    <w:p w14:paraId="1F921346" w14:textId="77777777" w:rsidR="001D48E4" w:rsidRPr="000E62C6" w:rsidRDefault="001D48E4" w:rsidP="001D48E4">
      <w:pPr>
        <w:pStyle w:val="PlainText1"/>
        <w:rPr>
          <w:rFonts w:ascii="Times New Roman" w:hAnsi="Times New Roman"/>
          <w:sz w:val="22"/>
          <w:szCs w:val="22"/>
        </w:rPr>
      </w:pPr>
    </w:p>
    <w:p w14:paraId="1F921347"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6.1 Ústní žádost</w:t>
      </w:r>
    </w:p>
    <w:p w14:paraId="1F921348"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 xml:space="preserve">Ústní žádost lze vyřídit ústně jen s výslovným souhlasem žadatele. Pokud žadatel trvá na písemném vyřízení, vyzve jej ředitel školy k podání žádosti v písemné formě. </w:t>
      </w:r>
    </w:p>
    <w:p w14:paraId="1F921349"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 xml:space="preserve"> </w:t>
      </w:r>
    </w:p>
    <w:p w14:paraId="1F92134A"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6.2 Písemná žádost</w:t>
      </w:r>
    </w:p>
    <w:p w14:paraId="1F92134B"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Žádosti o poskytnutí informací podané jakoukoli formou jsou přijaty a zaevidovány ředitelnou školy. Žádost o poskytnutí již zveřejněné informace (například ve výroční zprávě ředitele školy) se zpravidla vyřídí poskytnutím údajů o zveřejnění. Pokud není ze žádosti zřejmé, že je určena škole jako povinnému subjektu nebo není zřejmé, kdo žádost podal, pověřený pracovník ji bez dalšího odloží.</w:t>
      </w:r>
    </w:p>
    <w:p w14:paraId="1F92134C"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 xml:space="preserve">Pokud je žádost nesrozumitelná, není zřejmé, jaká informace je požadována nebo je formulována příliš obecně, ředitel vyzve žadatele ve lhůtě do sedmi dnů ode dne doručení žádosti, aby žádost upřesnil. Neupřesní-li žadatel žádost do 30 dnů ode dne doručení výzvy, rozhodne pověřená osoba o odmítnutí žádosti. </w:t>
      </w:r>
    </w:p>
    <w:p w14:paraId="1F92134D"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Pokud je požadovaná informace mimo působnost ředitel školy, žádost se odloží a odložení žádosti a jeho důvod sdělí do tří dnů žadateli. Ředitel školy nemá za povinnost postoupit žádost příslušnému orgánu.</w:t>
      </w:r>
    </w:p>
    <w:p w14:paraId="1F92134E"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Ředitel poskytne žadateli informaci nejpozději do 15 dnů ode dne doručení žádosti, případně ode dne upřesnění žádosti. O formě, ve které bude informace poskytnuta, rozhoduje ředitel.</w:t>
      </w:r>
    </w:p>
    <w:p w14:paraId="1F92134F"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Lhůtu 15 dnů může ředitel prodloužit nejvýše o deset dní pouze z následujících důvodů:</w:t>
      </w:r>
    </w:p>
    <w:p w14:paraId="1F921350" w14:textId="77777777" w:rsidR="001D48E4" w:rsidRPr="000E62C6" w:rsidRDefault="001D48E4" w:rsidP="001D48E4">
      <w:pPr>
        <w:pStyle w:val="PlainText1"/>
        <w:ind w:left="284"/>
        <w:rPr>
          <w:rFonts w:ascii="Times New Roman" w:hAnsi="Times New Roman"/>
          <w:sz w:val="22"/>
          <w:szCs w:val="22"/>
        </w:rPr>
      </w:pPr>
      <w:r w:rsidRPr="000E62C6">
        <w:rPr>
          <w:rFonts w:ascii="Times New Roman" w:hAnsi="Times New Roman"/>
          <w:sz w:val="22"/>
          <w:szCs w:val="22"/>
        </w:rPr>
        <w:t>- jedná-li se o vyhledání a sběr objemného množství oddělených a odlišných informací požadovaných v jedné žádosti,</w:t>
      </w:r>
    </w:p>
    <w:p w14:paraId="1F921351" w14:textId="77777777" w:rsidR="001D48E4" w:rsidRPr="000E62C6" w:rsidRDefault="001D48E4" w:rsidP="001D48E4">
      <w:pPr>
        <w:pStyle w:val="PlainText1"/>
        <w:ind w:left="284"/>
        <w:rPr>
          <w:rFonts w:ascii="Times New Roman" w:hAnsi="Times New Roman"/>
          <w:sz w:val="22"/>
          <w:szCs w:val="22"/>
        </w:rPr>
      </w:pPr>
      <w:r w:rsidRPr="000E62C6">
        <w:rPr>
          <w:rFonts w:ascii="Times New Roman" w:hAnsi="Times New Roman"/>
          <w:sz w:val="22"/>
          <w:szCs w:val="22"/>
        </w:rPr>
        <w:t xml:space="preserve">- je-li pro poskytnutí informace nezbytná konzultace s jiným orgánem státní správy. </w:t>
      </w:r>
    </w:p>
    <w:p w14:paraId="1F921352"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Ředitel školy je povinna písemně informovat žadatele o prodloužení lhůty a důvodech prodloužení, a to ještě před uplynutím lhůty 15 dnů.</w:t>
      </w:r>
    </w:p>
    <w:p w14:paraId="1F921353"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lastRenderedPageBreak/>
        <w:t>Pokud ředitel školy odmítne zcela nebo zčásti poskytnout žadateli informace, vydá o tom ve lhůtě 15 dnů, případně v řádně prodloužené lhůtě rozhodnutí. Rozhodnutí se nevydává v případě odložení věci.</w:t>
      </w:r>
    </w:p>
    <w:p w14:paraId="1F921354"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Rozhodnutí je správním rozhodnutím ve smyslu zákona a musí obsahovat následující náležitosti:</w:t>
      </w:r>
    </w:p>
    <w:p w14:paraId="1F921355" w14:textId="77777777" w:rsidR="001D48E4" w:rsidRPr="000E62C6" w:rsidRDefault="001D48E4" w:rsidP="001D48E4">
      <w:pPr>
        <w:pStyle w:val="PlainText1"/>
        <w:ind w:left="284"/>
        <w:rPr>
          <w:rFonts w:ascii="Times New Roman" w:hAnsi="Times New Roman"/>
          <w:sz w:val="22"/>
          <w:szCs w:val="22"/>
        </w:rPr>
      </w:pPr>
      <w:r w:rsidRPr="000E62C6">
        <w:rPr>
          <w:rFonts w:ascii="Times New Roman" w:hAnsi="Times New Roman"/>
          <w:sz w:val="22"/>
          <w:szCs w:val="22"/>
        </w:rPr>
        <w:t>- název a sídlo školy,</w:t>
      </w:r>
    </w:p>
    <w:p w14:paraId="1F921356" w14:textId="77777777" w:rsidR="001D48E4" w:rsidRPr="000E62C6" w:rsidRDefault="001D48E4" w:rsidP="001D48E4">
      <w:pPr>
        <w:pStyle w:val="PlainText1"/>
        <w:ind w:left="284"/>
        <w:rPr>
          <w:rFonts w:ascii="Times New Roman" w:hAnsi="Times New Roman"/>
          <w:sz w:val="22"/>
          <w:szCs w:val="22"/>
        </w:rPr>
      </w:pPr>
      <w:r w:rsidRPr="000E62C6">
        <w:rPr>
          <w:rFonts w:ascii="Times New Roman" w:hAnsi="Times New Roman"/>
          <w:sz w:val="22"/>
          <w:szCs w:val="22"/>
        </w:rPr>
        <w:t>- číslo jednací a datum vydání rozhodnutí,</w:t>
      </w:r>
    </w:p>
    <w:p w14:paraId="1F921357" w14:textId="77777777" w:rsidR="001D48E4" w:rsidRPr="000E62C6" w:rsidRDefault="001D48E4" w:rsidP="001D48E4">
      <w:pPr>
        <w:pStyle w:val="PlainText1"/>
        <w:ind w:left="284"/>
        <w:rPr>
          <w:rFonts w:ascii="Times New Roman" w:hAnsi="Times New Roman"/>
          <w:sz w:val="22"/>
          <w:szCs w:val="22"/>
        </w:rPr>
      </w:pPr>
      <w:r w:rsidRPr="000E62C6">
        <w:rPr>
          <w:rFonts w:ascii="Times New Roman" w:hAnsi="Times New Roman"/>
          <w:sz w:val="22"/>
          <w:szCs w:val="22"/>
        </w:rPr>
        <w:t>- označení žadatele o informaci (jméno a příjmení fyzické osoby, název a sídlo právnické osoby),</w:t>
      </w:r>
    </w:p>
    <w:p w14:paraId="1F921358" w14:textId="77777777" w:rsidR="001D48E4" w:rsidRPr="000E62C6" w:rsidRDefault="001D48E4" w:rsidP="001D48E4">
      <w:pPr>
        <w:pStyle w:val="PlainText1"/>
        <w:ind w:left="284"/>
        <w:rPr>
          <w:rFonts w:ascii="Times New Roman" w:hAnsi="Times New Roman"/>
          <w:sz w:val="22"/>
          <w:szCs w:val="22"/>
        </w:rPr>
      </w:pPr>
      <w:r w:rsidRPr="000E62C6">
        <w:rPr>
          <w:rFonts w:ascii="Times New Roman" w:hAnsi="Times New Roman"/>
          <w:sz w:val="22"/>
          <w:szCs w:val="22"/>
        </w:rPr>
        <w:t>- výrok, který obsahuje samotné rozhodnutí o odmítnutí poskytnutí informace požadované žadatelem,</w:t>
      </w:r>
    </w:p>
    <w:p w14:paraId="1F921359" w14:textId="77777777" w:rsidR="001D48E4" w:rsidRPr="000E62C6" w:rsidRDefault="001D48E4" w:rsidP="001D48E4">
      <w:pPr>
        <w:pStyle w:val="PlainText1"/>
        <w:ind w:left="284"/>
        <w:rPr>
          <w:rFonts w:ascii="Times New Roman" w:hAnsi="Times New Roman"/>
          <w:sz w:val="22"/>
          <w:szCs w:val="22"/>
        </w:rPr>
      </w:pPr>
      <w:r w:rsidRPr="000E62C6">
        <w:rPr>
          <w:rFonts w:ascii="Times New Roman" w:hAnsi="Times New Roman"/>
          <w:sz w:val="22"/>
          <w:szCs w:val="22"/>
        </w:rPr>
        <w:t xml:space="preserve">- odůvodnění, které obsahuje důvod odmítnutí poskytnutí informace, včetně každého omezení práva na informace, s uvedením ustanovení příslušných právních předpisů, </w:t>
      </w:r>
    </w:p>
    <w:p w14:paraId="1F92135A" w14:textId="77777777" w:rsidR="001D48E4" w:rsidRPr="000E62C6" w:rsidRDefault="001D48E4" w:rsidP="001D48E4">
      <w:pPr>
        <w:pStyle w:val="PlainText1"/>
        <w:ind w:left="284"/>
        <w:rPr>
          <w:rFonts w:ascii="Times New Roman" w:hAnsi="Times New Roman"/>
          <w:sz w:val="22"/>
          <w:szCs w:val="22"/>
        </w:rPr>
      </w:pPr>
      <w:r w:rsidRPr="000E62C6">
        <w:rPr>
          <w:rFonts w:ascii="Times New Roman" w:hAnsi="Times New Roman"/>
          <w:sz w:val="22"/>
          <w:szCs w:val="22"/>
        </w:rPr>
        <w:t>- poučení o odvolání, které obsahuje poučení o místu, formě a době podání odvolání,</w:t>
      </w:r>
    </w:p>
    <w:p w14:paraId="1F92135B" w14:textId="77777777" w:rsidR="001D48E4" w:rsidRPr="000E62C6" w:rsidRDefault="001D48E4" w:rsidP="001D48E4">
      <w:pPr>
        <w:pStyle w:val="PlainText1"/>
        <w:ind w:left="284"/>
        <w:rPr>
          <w:rFonts w:ascii="Times New Roman" w:hAnsi="Times New Roman"/>
          <w:sz w:val="22"/>
          <w:szCs w:val="22"/>
        </w:rPr>
      </w:pPr>
      <w:r w:rsidRPr="000E62C6">
        <w:rPr>
          <w:rFonts w:ascii="Times New Roman" w:hAnsi="Times New Roman"/>
          <w:sz w:val="22"/>
          <w:szCs w:val="22"/>
        </w:rPr>
        <w:t>- vlastnoruční podpis ředitelky školy s uvedením jména, příjmení a funkce,</w:t>
      </w:r>
    </w:p>
    <w:p w14:paraId="1F92135C" w14:textId="77777777" w:rsidR="001D48E4" w:rsidRPr="000E62C6" w:rsidRDefault="001D48E4" w:rsidP="001D48E4">
      <w:pPr>
        <w:pStyle w:val="PlainText1"/>
        <w:ind w:left="284"/>
        <w:rPr>
          <w:rFonts w:ascii="Times New Roman" w:hAnsi="Times New Roman"/>
          <w:sz w:val="22"/>
          <w:szCs w:val="22"/>
        </w:rPr>
      </w:pPr>
      <w:r w:rsidRPr="000E62C6">
        <w:rPr>
          <w:rFonts w:ascii="Times New Roman" w:hAnsi="Times New Roman"/>
          <w:sz w:val="22"/>
          <w:szCs w:val="22"/>
        </w:rPr>
        <w:t>- jméno, příjmení a funkce pověřeného pracovníka.</w:t>
      </w:r>
    </w:p>
    <w:p w14:paraId="1F92135D"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Rozhodnutí se doručí do vlastních rukou žadatele.</w:t>
      </w:r>
    </w:p>
    <w:p w14:paraId="1F92135E"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Pokud žadatel žádá o poskytnutí více informací, z nichž některé jsou vyloučeny, škola přípustné informace poskytne a souběžně rozhodne o odepření vyloučených informací.</w:t>
      </w:r>
    </w:p>
    <w:p w14:paraId="1F92135F"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 xml:space="preserve"> </w:t>
      </w:r>
    </w:p>
    <w:p w14:paraId="1F921360"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Ředitel vede evidenci písemných žádostí o poskytnutí informace. Evidence žádostí obsahuje:</w:t>
      </w:r>
    </w:p>
    <w:p w14:paraId="1F921361" w14:textId="77777777" w:rsidR="001D48E4" w:rsidRPr="000E62C6" w:rsidRDefault="001D48E4" w:rsidP="001D48E4">
      <w:pPr>
        <w:pStyle w:val="PlainText1"/>
        <w:ind w:left="284"/>
        <w:rPr>
          <w:rFonts w:ascii="Times New Roman" w:hAnsi="Times New Roman"/>
          <w:sz w:val="22"/>
          <w:szCs w:val="22"/>
        </w:rPr>
      </w:pPr>
      <w:r w:rsidRPr="000E62C6">
        <w:rPr>
          <w:rFonts w:ascii="Times New Roman" w:hAnsi="Times New Roman"/>
          <w:sz w:val="22"/>
          <w:szCs w:val="22"/>
        </w:rPr>
        <w:t>- datum doručení žádosti, věc, číslo jednací,</w:t>
      </w:r>
    </w:p>
    <w:p w14:paraId="1F921362" w14:textId="77777777" w:rsidR="001D48E4" w:rsidRPr="000E62C6" w:rsidRDefault="001D48E4" w:rsidP="001D48E4">
      <w:pPr>
        <w:pStyle w:val="PlainText1"/>
        <w:ind w:left="284"/>
        <w:rPr>
          <w:rFonts w:ascii="Times New Roman" w:hAnsi="Times New Roman"/>
          <w:sz w:val="22"/>
          <w:szCs w:val="22"/>
        </w:rPr>
      </w:pPr>
      <w:r w:rsidRPr="000E62C6">
        <w:rPr>
          <w:rFonts w:ascii="Times New Roman" w:hAnsi="Times New Roman"/>
          <w:sz w:val="22"/>
          <w:szCs w:val="22"/>
        </w:rPr>
        <w:t>- jméno, příjmení žadatele (název a sídlo), spojení na žadatele,</w:t>
      </w:r>
    </w:p>
    <w:p w14:paraId="1F921363" w14:textId="77777777" w:rsidR="001D48E4" w:rsidRPr="000E62C6" w:rsidRDefault="001D48E4" w:rsidP="001D48E4">
      <w:pPr>
        <w:pStyle w:val="PlainText1"/>
        <w:ind w:left="284"/>
        <w:rPr>
          <w:rFonts w:ascii="Times New Roman" w:hAnsi="Times New Roman"/>
          <w:sz w:val="22"/>
          <w:szCs w:val="22"/>
        </w:rPr>
      </w:pPr>
      <w:r w:rsidRPr="000E62C6">
        <w:rPr>
          <w:rFonts w:ascii="Times New Roman" w:hAnsi="Times New Roman"/>
          <w:sz w:val="22"/>
          <w:szCs w:val="22"/>
        </w:rPr>
        <w:t>- způsob, jakým bylo ve věci postupováno a jak byla žádost vyřízena,</w:t>
      </w:r>
    </w:p>
    <w:p w14:paraId="1F921364" w14:textId="77777777" w:rsidR="001D48E4" w:rsidRPr="000E62C6" w:rsidRDefault="001D48E4" w:rsidP="001D48E4">
      <w:pPr>
        <w:pStyle w:val="PlainText1"/>
        <w:ind w:left="284"/>
        <w:rPr>
          <w:rFonts w:ascii="Times New Roman" w:hAnsi="Times New Roman"/>
          <w:sz w:val="22"/>
          <w:szCs w:val="22"/>
        </w:rPr>
      </w:pPr>
      <w:r w:rsidRPr="000E62C6">
        <w:rPr>
          <w:rFonts w:ascii="Times New Roman" w:hAnsi="Times New Roman"/>
          <w:sz w:val="22"/>
          <w:szCs w:val="22"/>
        </w:rPr>
        <w:t>- datum vyřízení žádosti.</w:t>
      </w:r>
    </w:p>
    <w:p w14:paraId="1F921365" w14:textId="77777777" w:rsidR="001D48E4" w:rsidRPr="000E62C6" w:rsidRDefault="001D48E4" w:rsidP="001D48E4">
      <w:pPr>
        <w:pStyle w:val="PlainText1"/>
        <w:ind w:left="284"/>
        <w:rPr>
          <w:rFonts w:ascii="Times New Roman" w:hAnsi="Times New Roman"/>
          <w:sz w:val="22"/>
          <w:szCs w:val="22"/>
        </w:rPr>
      </w:pPr>
    </w:p>
    <w:p w14:paraId="1F921366" w14:textId="77777777" w:rsidR="001D48E4" w:rsidRPr="000E62C6" w:rsidRDefault="001D48E4" w:rsidP="001D48E4">
      <w:pPr>
        <w:pStyle w:val="PlainText1"/>
        <w:rPr>
          <w:rFonts w:ascii="Times New Roman" w:hAnsi="Times New Roman"/>
          <w:b/>
          <w:sz w:val="22"/>
          <w:szCs w:val="22"/>
        </w:rPr>
      </w:pPr>
      <w:r w:rsidRPr="000E62C6">
        <w:rPr>
          <w:rFonts w:ascii="Times New Roman" w:hAnsi="Times New Roman"/>
          <w:b/>
          <w:sz w:val="22"/>
          <w:szCs w:val="22"/>
        </w:rPr>
        <w:t>7. Úhrada nákladů a výroční zpráva</w:t>
      </w:r>
    </w:p>
    <w:p w14:paraId="1F921367" w14:textId="77777777" w:rsidR="001D48E4" w:rsidRPr="000E62C6" w:rsidRDefault="001D48E4" w:rsidP="001D48E4">
      <w:pPr>
        <w:pStyle w:val="PlainText1"/>
        <w:rPr>
          <w:rFonts w:ascii="Times New Roman" w:hAnsi="Times New Roman"/>
          <w:sz w:val="22"/>
          <w:szCs w:val="22"/>
        </w:rPr>
      </w:pPr>
      <w:r w:rsidRPr="000E62C6">
        <w:rPr>
          <w:rFonts w:ascii="Times New Roman" w:hAnsi="Times New Roman"/>
          <w:sz w:val="22"/>
          <w:szCs w:val="22"/>
        </w:rPr>
        <w:t xml:space="preserve">Ředitel školy bude požadovat úhradu skutečných nákladů spojených s vyhledáváním informací, pořízením kopií, opatřením technických nosičů dat a s odesláním informací žadateli. Žadateli na jeho žádost potvrdí předpokládanou výši úhrady nákladů. Tento pokyn se nevztahuje na zákonné zástupce žáků, kteří požadují informace o škole (vzdělávací program, učební plány, koncepce školy, organizační struktura) a o výsledcích žáků ve výchovně vzdělávacím procesu. </w:t>
      </w:r>
    </w:p>
    <w:p w14:paraId="1F921368" w14:textId="77777777" w:rsidR="001D48E4" w:rsidRPr="000E62C6" w:rsidRDefault="001D48E4" w:rsidP="001D48E4">
      <w:pPr>
        <w:pStyle w:val="PlainText1"/>
        <w:rPr>
          <w:rFonts w:ascii="Times New Roman" w:hAnsi="Times New Roman"/>
          <w:sz w:val="22"/>
          <w:szCs w:val="22"/>
        </w:rPr>
      </w:pPr>
    </w:p>
    <w:p w14:paraId="1F921369" w14:textId="77777777" w:rsidR="001D48E4" w:rsidRPr="0023124C" w:rsidRDefault="001D48E4" w:rsidP="0023124C">
      <w:pPr>
        <w:pStyle w:val="Nadpis3"/>
        <w:rPr>
          <w:sz w:val="22"/>
          <w:szCs w:val="22"/>
        </w:rPr>
      </w:pPr>
      <w:r w:rsidRPr="0023124C">
        <w:rPr>
          <w:sz w:val="22"/>
          <w:szCs w:val="22"/>
        </w:rPr>
        <w:t>8. Sazebník úhrad za poskytování informací</w:t>
      </w:r>
    </w:p>
    <w:p w14:paraId="1F92136A" w14:textId="77777777" w:rsidR="001D48E4" w:rsidRPr="000E62C6" w:rsidRDefault="001D48E4" w:rsidP="001D48E4">
      <w:pPr>
        <w:rPr>
          <w:sz w:val="22"/>
          <w:szCs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969"/>
        <w:gridCol w:w="2303"/>
        <w:gridCol w:w="2303"/>
      </w:tblGrid>
      <w:tr w:rsidR="001D48E4" w:rsidRPr="000E62C6" w14:paraId="1F92136F" w14:textId="77777777" w:rsidTr="00047B78">
        <w:tc>
          <w:tcPr>
            <w:tcW w:w="637" w:type="dxa"/>
          </w:tcPr>
          <w:p w14:paraId="1F92136B" w14:textId="77777777" w:rsidR="001D48E4" w:rsidRPr="000E62C6" w:rsidRDefault="001D48E4" w:rsidP="00047B78">
            <w:pPr>
              <w:rPr>
                <w:sz w:val="22"/>
                <w:szCs w:val="22"/>
              </w:rPr>
            </w:pPr>
          </w:p>
        </w:tc>
        <w:tc>
          <w:tcPr>
            <w:tcW w:w="3969" w:type="dxa"/>
          </w:tcPr>
          <w:p w14:paraId="1F92136C" w14:textId="77777777" w:rsidR="001D48E4" w:rsidRPr="000E62C6" w:rsidRDefault="001D48E4" w:rsidP="00047B78">
            <w:pPr>
              <w:rPr>
                <w:sz w:val="22"/>
                <w:szCs w:val="22"/>
              </w:rPr>
            </w:pPr>
            <w:r w:rsidRPr="000E62C6">
              <w:rPr>
                <w:sz w:val="22"/>
                <w:szCs w:val="22"/>
              </w:rPr>
              <w:t>Poskytování informací</w:t>
            </w:r>
          </w:p>
        </w:tc>
        <w:tc>
          <w:tcPr>
            <w:tcW w:w="2303" w:type="dxa"/>
          </w:tcPr>
          <w:p w14:paraId="1F92136D" w14:textId="77777777" w:rsidR="001D48E4" w:rsidRPr="000E62C6" w:rsidRDefault="001D48E4" w:rsidP="00047B78">
            <w:pPr>
              <w:rPr>
                <w:sz w:val="22"/>
                <w:szCs w:val="22"/>
              </w:rPr>
            </w:pPr>
            <w:r w:rsidRPr="000E62C6">
              <w:rPr>
                <w:sz w:val="22"/>
                <w:szCs w:val="22"/>
              </w:rPr>
              <w:t>Poznámka</w:t>
            </w:r>
          </w:p>
        </w:tc>
        <w:tc>
          <w:tcPr>
            <w:tcW w:w="2303" w:type="dxa"/>
          </w:tcPr>
          <w:p w14:paraId="1F92136E" w14:textId="77777777" w:rsidR="001D48E4" w:rsidRPr="000E62C6" w:rsidRDefault="001D48E4" w:rsidP="00047B78">
            <w:pPr>
              <w:rPr>
                <w:sz w:val="22"/>
                <w:szCs w:val="22"/>
              </w:rPr>
            </w:pPr>
            <w:r w:rsidRPr="000E62C6">
              <w:rPr>
                <w:sz w:val="22"/>
                <w:szCs w:val="22"/>
              </w:rPr>
              <w:t>Kč</w:t>
            </w:r>
          </w:p>
        </w:tc>
      </w:tr>
      <w:tr w:rsidR="001D48E4" w:rsidRPr="000E62C6" w14:paraId="1F921374" w14:textId="77777777" w:rsidTr="00047B78">
        <w:tc>
          <w:tcPr>
            <w:tcW w:w="637" w:type="dxa"/>
          </w:tcPr>
          <w:p w14:paraId="1F921370" w14:textId="77777777" w:rsidR="001D48E4" w:rsidRPr="000E62C6" w:rsidRDefault="001D48E4" w:rsidP="00047B78">
            <w:pPr>
              <w:rPr>
                <w:sz w:val="22"/>
                <w:szCs w:val="22"/>
              </w:rPr>
            </w:pPr>
            <w:r w:rsidRPr="000E62C6">
              <w:rPr>
                <w:sz w:val="22"/>
                <w:szCs w:val="22"/>
              </w:rPr>
              <w:t>1.</w:t>
            </w:r>
          </w:p>
        </w:tc>
        <w:tc>
          <w:tcPr>
            <w:tcW w:w="3969" w:type="dxa"/>
          </w:tcPr>
          <w:p w14:paraId="1F921371" w14:textId="77777777" w:rsidR="001D48E4" w:rsidRPr="000E62C6" w:rsidRDefault="001D48E4" w:rsidP="00047B78">
            <w:pPr>
              <w:rPr>
                <w:sz w:val="22"/>
                <w:szCs w:val="22"/>
              </w:rPr>
            </w:pPr>
            <w:r w:rsidRPr="000E62C6">
              <w:rPr>
                <w:sz w:val="22"/>
                <w:szCs w:val="22"/>
              </w:rPr>
              <w:t>Kopírování na kopírovacích strojích</w:t>
            </w:r>
          </w:p>
        </w:tc>
        <w:tc>
          <w:tcPr>
            <w:tcW w:w="2303" w:type="dxa"/>
          </w:tcPr>
          <w:p w14:paraId="1F921372" w14:textId="77777777" w:rsidR="001D48E4" w:rsidRPr="000E62C6" w:rsidRDefault="001D48E4" w:rsidP="00047B78">
            <w:pPr>
              <w:rPr>
                <w:sz w:val="22"/>
                <w:szCs w:val="22"/>
              </w:rPr>
            </w:pPr>
            <w:r w:rsidRPr="000E62C6">
              <w:rPr>
                <w:sz w:val="22"/>
                <w:szCs w:val="22"/>
              </w:rPr>
              <w:t>A4 jednostranné</w:t>
            </w:r>
          </w:p>
        </w:tc>
        <w:tc>
          <w:tcPr>
            <w:tcW w:w="2303" w:type="dxa"/>
          </w:tcPr>
          <w:p w14:paraId="1F921373" w14:textId="77777777" w:rsidR="001D48E4" w:rsidRPr="000E62C6" w:rsidRDefault="001D48E4" w:rsidP="00047B78">
            <w:pPr>
              <w:rPr>
                <w:sz w:val="22"/>
                <w:szCs w:val="22"/>
              </w:rPr>
            </w:pPr>
            <w:r w:rsidRPr="000E62C6">
              <w:rPr>
                <w:sz w:val="22"/>
                <w:szCs w:val="22"/>
              </w:rPr>
              <w:t xml:space="preserve">  1,50</w:t>
            </w:r>
          </w:p>
        </w:tc>
      </w:tr>
      <w:tr w:rsidR="001D48E4" w:rsidRPr="000E62C6" w14:paraId="1F921379" w14:textId="77777777" w:rsidTr="00047B78">
        <w:tc>
          <w:tcPr>
            <w:tcW w:w="637" w:type="dxa"/>
          </w:tcPr>
          <w:p w14:paraId="1F921375" w14:textId="77777777" w:rsidR="001D48E4" w:rsidRPr="000E62C6" w:rsidRDefault="001D48E4" w:rsidP="00047B78">
            <w:pPr>
              <w:rPr>
                <w:sz w:val="22"/>
                <w:szCs w:val="22"/>
              </w:rPr>
            </w:pPr>
          </w:p>
        </w:tc>
        <w:tc>
          <w:tcPr>
            <w:tcW w:w="3969" w:type="dxa"/>
          </w:tcPr>
          <w:p w14:paraId="1F921376" w14:textId="77777777" w:rsidR="001D48E4" w:rsidRPr="000E62C6" w:rsidRDefault="001D48E4" w:rsidP="00047B78">
            <w:pPr>
              <w:rPr>
                <w:sz w:val="22"/>
                <w:szCs w:val="22"/>
              </w:rPr>
            </w:pPr>
          </w:p>
        </w:tc>
        <w:tc>
          <w:tcPr>
            <w:tcW w:w="2303" w:type="dxa"/>
          </w:tcPr>
          <w:p w14:paraId="1F921377" w14:textId="77777777" w:rsidR="001D48E4" w:rsidRPr="000E62C6" w:rsidRDefault="001D48E4" w:rsidP="00047B78">
            <w:pPr>
              <w:rPr>
                <w:sz w:val="22"/>
                <w:szCs w:val="22"/>
              </w:rPr>
            </w:pPr>
            <w:r w:rsidRPr="000E62C6">
              <w:rPr>
                <w:sz w:val="22"/>
                <w:szCs w:val="22"/>
              </w:rPr>
              <w:t>A3 jednostranné</w:t>
            </w:r>
          </w:p>
        </w:tc>
        <w:tc>
          <w:tcPr>
            <w:tcW w:w="2303" w:type="dxa"/>
          </w:tcPr>
          <w:p w14:paraId="1F921378" w14:textId="77777777" w:rsidR="001D48E4" w:rsidRPr="000E62C6" w:rsidRDefault="001D48E4" w:rsidP="00047B78">
            <w:pPr>
              <w:rPr>
                <w:sz w:val="22"/>
                <w:szCs w:val="22"/>
              </w:rPr>
            </w:pPr>
            <w:r w:rsidRPr="000E62C6">
              <w:rPr>
                <w:sz w:val="22"/>
                <w:szCs w:val="22"/>
              </w:rPr>
              <w:t xml:space="preserve">  3,00</w:t>
            </w:r>
          </w:p>
        </w:tc>
      </w:tr>
      <w:tr w:rsidR="001D48E4" w:rsidRPr="000E62C6" w14:paraId="1F92137E" w14:textId="77777777" w:rsidTr="00047B78">
        <w:tc>
          <w:tcPr>
            <w:tcW w:w="637" w:type="dxa"/>
          </w:tcPr>
          <w:p w14:paraId="1F92137A" w14:textId="77777777" w:rsidR="001D48E4" w:rsidRPr="000E62C6" w:rsidRDefault="001D48E4" w:rsidP="00047B78">
            <w:pPr>
              <w:rPr>
                <w:sz w:val="22"/>
                <w:szCs w:val="22"/>
              </w:rPr>
            </w:pPr>
            <w:r w:rsidRPr="000E62C6">
              <w:rPr>
                <w:sz w:val="22"/>
                <w:szCs w:val="22"/>
              </w:rPr>
              <w:t>2.</w:t>
            </w:r>
          </w:p>
        </w:tc>
        <w:tc>
          <w:tcPr>
            <w:tcW w:w="3969" w:type="dxa"/>
          </w:tcPr>
          <w:p w14:paraId="1F92137B" w14:textId="77777777" w:rsidR="001D48E4" w:rsidRPr="000E62C6" w:rsidRDefault="001D48E4" w:rsidP="00047B78">
            <w:pPr>
              <w:rPr>
                <w:sz w:val="22"/>
                <w:szCs w:val="22"/>
              </w:rPr>
            </w:pPr>
            <w:r w:rsidRPr="000E62C6">
              <w:rPr>
                <w:sz w:val="22"/>
                <w:szCs w:val="22"/>
              </w:rPr>
              <w:t xml:space="preserve">Tisk </w:t>
            </w:r>
          </w:p>
        </w:tc>
        <w:tc>
          <w:tcPr>
            <w:tcW w:w="2303" w:type="dxa"/>
          </w:tcPr>
          <w:p w14:paraId="1F92137C" w14:textId="77777777" w:rsidR="001D48E4" w:rsidRPr="000E62C6" w:rsidRDefault="001D48E4" w:rsidP="00047B78">
            <w:pPr>
              <w:rPr>
                <w:sz w:val="22"/>
                <w:szCs w:val="22"/>
              </w:rPr>
            </w:pPr>
            <w:r w:rsidRPr="000E62C6">
              <w:rPr>
                <w:sz w:val="22"/>
                <w:szCs w:val="22"/>
              </w:rPr>
              <w:t>A4 černobílé</w:t>
            </w:r>
          </w:p>
        </w:tc>
        <w:tc>
          <w:tcPr>
            <w:tcW w:w="2303" w:type="dxa"/>
          </w:tcPr>
          <w:p w14:paraId="1F92137D" w14:textId="77777777" w:rsidR="001D48E4" w:rsidRPr="000E62C6" w:rsidRDefault="001D48E4" w:rsidP="00047B78">
            <w:pPr>
              <w:rPr>
                <w:sz w:val="22"/>
                <w:szCs w:val="22"/>
              </w:rPr>
            </w:pPr>
            <w:r w:rsidRPr="000E62C6">
              <w:rPr>
                <w:sz w:val="22"/>
                <w:szCs w:val="22"/>
              </w:rPr>
              <w:t xml:space="preserve">  3,00</w:t>
            </w:r>
          </w:p>
        </w:tc>
      </w:tr>
      <w:tr w:rsidR="001D48E4" w:rsidRPr="000E62C6" w14:paraId="1F921383" w14:textId="77777777" w:rsidTr="00047B78">
        <w:tc>
          <w:tcPr>
            <w:tcW w:w="637" w:type="dxa"/>
          </w:tcPr>
          <w:p w14:paraId="1F92137F" w14:textId="77777777" w:rsidR="001D48E4" w:rsidRPr="000E62C6" w:rsidRDefault="001D48E4" w:rsidP="00047B78">
            <w:pPr>
              <w:rPr>
                <w:sz w:val="22"/>
                <w:szCs w:val="22"/>
              </w:rPr>
            </w:pPr>
          </w:p>
        </w:tc>
        <w:tc>
          <w:tcPr>
            <w:tcW w:w="3969" w:type="dxa"/>
          </w:tcPr>
          <w:p w14:paraId="1F921380" w14:textId="77777777" w:rsidR="001D48E4" w:rsidRPr="000E62C6" w:rsidRDefault="001D48E4" w:rsidP="00047B78">
            <w:pPr>
              <w:rPr>
                <w:sz w:val="22"/>
                <w:szCs w:val="22"/>
              </w:rPr>
            </w:pPr>
          </w:p>
        </w:tc>
        <w:tc>
          <w:tcPr>
            <w:tcW w:w="2303" w:type="dxa"/>
          </w:tcPr>
          <w:p w14:paraId="1F921381" w14:textId="77777777" w:rsidR="001D48E4" w:rsidRPr="000E62C6" w:rsidRDefault="001D48E4" w:rsidP="00047B78">
            <w:pPr>
              <w:rPr>
                <w:sz w:val="22"/>
                <w:szCs w:val="22"/>
              </w:rPr>
            </w:pPr>
            <w:r w:rsidRPr="000E62C6">
              <w:rPr>
                <w:sz w:val="22"/>
                <w:szCs w:val="22"/>
              </w:rPr>
              <w:t>A4 barevné</w:t>
            </w:r>
          </w:p>
        </w:tc>
        <w:tc>
          <w:tcPr>
            <w:tcW w:w="2303" w:type="dxa"/>
          </w:tcPr>
          <w:p w14:paraId="1F921382" w14:textId="77777777" w:rsidR="001D48E4" w:rsidRPr="000E62C6" w:rsidRDefault="001D48E4" w:rsidP="00047B78">
            <w:pPr>
              <w:rPr>
                <w:sz w:val="22"/>
                <w:szCs w:val="22"/>
              </w:rPr>
            </w:pPr>
            <w:r w:rsidRPr="000E62C6">
              <w:rPr>
                <w:sz w:val="22"/>
                <w:szCs w:val="22"/>
              </w:rPr>
              <w:t>10,00</w:t>
            </w:r>
          </w:p>
        </w:tc>
      </w:tr>
      <w:tr w:rsidR="001D48E4" w:rsidRPr="000E62C6" w14:paraId="1F921388" w14:textId="77777777" w:rsidTr="00047B78">
        <w:tc>
          <w:tcPr>
            <w:tcW w:w="637" w:type="dxa"/>
          </w:tcPr>
          <w:p w14:paraId="1F921384" w14:textId="77777777" w:rsidR="001D48E4" w:rsidRPr="000E62C6" w:rsidRDefault="001D48E4" w:rsidP="00047B78">
            <w:pPr>
              <w:rPr>
                <w:sz w:val="22"/>
                <w:szCs w:val="22"/>
              </w:rPr>
            </w:pPr>
            <w:r w:rsidRPr="000E62C6">
              <w:rPr>
                <w:sz w:val="22"/>
                <w:szCs w:val="22"/>
              </w:rPr>
              <w:t>3.</w:t>
            </w:r>
          </w:p>
        </w:tc>
        <w:tc>
          <w:tcPr>
            <w:tcW w:w="3969" w:type="dxa"/>
          </w:tcPr>
          <w:p w14:paraId="1F921385" w14:textId="77777777" w:rsidR="001D48E4" w:rsidRPr="000E62C6" w:rsidRDefault="001D48E4" w:rsidP="00047B78">
            <w:pPr>
              <w:rPr>
                <w:sz w:val="22"/>
                <w:szCs w:val="22"/>
              </w:rPr>
            </w:pPr>
            <w:r w:rsidRPr="000E62C6">
              <w:rPr>
                <w:sz w:val="22"/>
                <w:szCs w:val="22"/>
              </w:rPr>
              <w:t>Kopírování na magnetické nosiče</w:t>
            </w:r>
          </w:p>
        </w:tc>
        <w:tc>
          <w:tcPr>
            <w:tcW w:w="2303" w:type="dxa"/>
          </w:tcPr>
          <w:p w14:paraId="1F921386" w14:textId="77777777" w:rsidR="001D48E4" w:rsidRPr="000E62C6" w:rsidRDefault="001D48E4" w:rsidP="00047B78">
            <w:pPr>
              <w:rPr>
                <w:sz w:val="22"/>
                <w:szCs w:val="22"/>
              </w:rPr>
            </w:pPr>
            <w:r w:rsidRPr="000E62C6">
              <w:rPr>
                <w:sz w:val="22"/>
                <w:szCs w:val="22"/>
              </w:rPr>
              <w:t>CD</w:t>
            </w:r>
          </w:p>
        </w:tc>
        <w:tc>
          <w:tcPr>
            <w:tcW w:w="2303" w:type="dxa"/>
          </w:tcPr>
          <w:p w14:paraId="1F921387" w14:textId="77777777" w:rsidR="001D48E4" w:rsidRPr="000E62C6" w:rsidRDefault="001D48E4" w:rsidP="00047B78">
            <w:pPr>
              <w:rPr>
                <w:sz w:val="22"/>
                <w:szCs w:val="22"/>
              </w:rPr>
            </w:pPr>
            <w:r w:rsidRPr="000E62C6">
              <w:rPr>
                <w:sz w:val="22"/>
                <w:szCs w:val="22"/>
              </w:rPr>
              <w:t>50,00</w:t>
            </w:r>
          </w:p>
        </w:tc>
      </w:tr>
      <w:tr w:rsidR="001D48E4" w:rsidRPr="000E62C6" w14:paraId="1F92138D" w14:textId="77777777" w:rsidTr="00047B78">
        <w:tc>
          <w:tcPr>
            <w:tcW w:w="637" w:type="dxa"/>
          </w:tcPr>
          <w:p w14:paraId="1F921389" w14:textId="77777777" w:rsidR="001D48E4" w:rsidRPr="000E62C6" w:rsidRDefault="001D48E4" w:rsidP="00047B78">
            <w:pPr>
              <w:rPr>
                <w:sz w:val="22"/>
                <w:szCs w:val="22"/>
              </w:rPr>
            </w:pPr>
            <w:r w:rsidRPr="000E62C6">
              <w:rPr>
                <w:sz w:val="22"/>
                <w:szCs w:val="22"/>
              </w:rPr>
              <w:t>4.</w:t>
            </w:r>
          </w:p>
        </w:tc>
        <w:tc>
          <w:tcPr>
            <w:tcW w:w="3969" w:type="dxa"/>
          </w:tcPr>
          <w:p w14:paraId="1F92138A" w14:textId="77777777" w:rsidR="001D48E4" w:rsidRPr="000E62C6" w:rsidRDefault="001D48E4" w:rsidP="00047B78">
            <w:pPr>
              <w:rPr>
                <w:sz w:val="22"/>
                <w:szCs w:val="22"/>
              </w:rPr>
            </w:pPr>
            <w:r w:rsidRPr="000E62C6">
              <w:rPr>
                <w:sz w:val="22"/>
                <w:szCs w:val="22"/>
              </w:rPr>
              <w:t>Telekomunikační poplatky</w:t>
            </w:r>
          </w:p>
        </w:tc>
        <w:tc>
          <w:tcPr>
            <w:tcW w:w="2303" w:type="dxa"/>
          </w:tcPr>
          <w:p w14:paraId="1F92138B" w14:textId="77777777" w:rsidR="001D48E4" w:rsidRPr="000E62C6" w:rsidRDefault="001D48E4" w:rsidP="00047B78">
            <w:pPr>
              <w:rPr>
                <w:sz w:val="22"/>
                <w:szCs w:val="22"/>
              </w:rPr>
            </w:pPr>
          </w:p>
        </w:tc>
        <w:tc>
          <w:tcPr>
            <w:tcW w:w="2303" w:type="dxa"/>
          </w:tcPr>
          <w:p w14:paraId="1F92138C" w14:textId="77777777" w:rsidR="001D48E4" w:rsidRPr="000E62C6" w:rsidRDefault="001D48E4" w:rsidP="00047B78">
            <w:pPr>
              <w:rPr>
                <w:sz w:val="22"/>
                <w:szCs w:val="22"/>
              </w:rPr>
            </w:pPr>
            <w:r w:rsidRPr="000E62C6">
              <w:rPr>
                <w:sz w:val="22"/>
                <w:szCs w:val="22"/>
              </w:rPr>
              <w:t xml:space="preserve">Dle platných tarifů </w:t>
            </w:r>
          </w:p>
        </w:tc>
      </w:tr>
      <w:tr w:rsidR="001D48E4" w:rsidRPr="000E62C6" w14:paraId="1F921392" w14:textId="77777777" w:rsidTr="00047B78">
        <w:tc>
          <w:tcPr>
            <w:tcW w:w="637" w:type="dxa"/>
          </w:tcPr>
          <w:p w14:paraId="1F92138E" w14:textId="77777777" w:rsidR="001D48E4" w:rsidRPr="000E62C6" w:rsidRDefault="001D48E4" w:rsidP="00047B78">
            <w:pPr>
              <w:rPr>
                <w:sz w:val="22"/>
                <w:szCs w:val="22"/>
              </w:rPr>
            </w:pPr>
            <w:r w:rsidRPr="000E62C6">
              <w:rPr>
                <w:sz w:val="22"/>
                <w:szCs w:val="22"/>
              </w:rPr>
              <w:t>5.</w:t>
            </w:r>
          </w:p>
        </w:tc>
        <w:tc>
          <w:tcPr>
            <w:tcW w:w="3969" w:type="dxa"/>
          </w:tcPr>
          <w:p w14:paraId="1F92138F" w14:textId="77777777" w:rsidR="001D48E4" w:rsidRPr="000E62C6" w:rsidRDefault="001D48E4" w:rsidP="00047B78">
            <w:pPr>
              <w:rPr>
                <w:sz w:val="22"/>
                <w:szCs w:val="22"/>
              </w:rPr>
            </w:pPr>
            <w:r w:rsidRPr="000E62C6">
              <w:rPr>
                <w:sz w:val="22"/>
                <w:szCs w:val="22"/>
              </w:rPr>
              <w:t>Poštovné a jiné poplatky</w:t>
            </w:r>
          </w:p>
        </w:tc>
        <w:tc>
          <w:tcPr>
            <w:tcW w:w="2303" w:type="dxa"/>
          </w:tcPr>
          <w:p w14:paraId="1F921390" w14:textId="77777777" w:rsidR="001D48E4" w:rsidRPr="000E62C6" w:rsidRDefault="001D48E4" w:rsidP="00047B78">
            <w:pPr>
              <w:rPr>
                <w:sz w:val="22"/>
                <w:szCs w:val="22"/>
              </w:rPr>
            </w:pPr>
          </w:p>
        </w:tc>
        <w:tc>
          <w:tcPr>
            <w:tcW w:w="2303" w:type="dxa"/>
          </w:tcPr>
          <w:p w14:paraId="1F921391" w14:textId="77777777" w:rsidR="001D48E4" w:rsidRPr="000E62C6" w:rsidRDefault="001D48E4" w:rsidP="00047B78">
            <w:pPr>
              <w:rPr>
                <w:sz w:val="22"/>
                <w:szCs w:val="22"/>
              </w:rPr>
            </w:pPr>
            <w:r w:rsidRPr="000E62C6">
              <w:rPr>
                <w:sz w:val="22"/>
                <w:szCs w:val="22"/>
              </w:rPr>
              <w:t>Dle platných tarifů</w:t>
            </w:r>
          </w:p>
        </w:tc>
      </w:tr>
      <w:tr w:rsidR="001D48E4" w:rsidRPr="000E62C6" w14:paraId="1F921397" w14:textId="77777777" w:rsidTr="00047B78">
        <w:tc>
          <w:tcPr>
            <w:tcW w:w="637" w:type="dxa"/>
          </w:tcPr>
          <w:p w14:paraId="1F921393" w14:textId="77777777" w:rsidR="001D48E4" w:rsidRPr="000E62C6" w:rsidRDefault="001D48E4" w:rsidP="00047B78">
            <w:pPr>
              <w:rPr>
                <w:sz w:val="22"/>
                <w:szCs w:val="22"/>
              </w:rPr>
            </w:pPr>
            <w:r w:rsidRPr="000E62C6">
              <w:rPr>
                <w:sz w:val="22"/>
                <w:szCs w:val="22"/>
              </w:rPr>
              <w:t>6.</w:t>
            </w:r>
          </w:p>
        </w:tc>
        <w:tc>
          <w:tcPr>
            <w:tcW w:w="3969" w:type="dxa"/>
          </w:tcPr>
          <w:p w14:paraId="1F921394" w14:textId="77777777" w:rsidR="001D48E4" w:rsidRPr="000E62C6" w:rsidRDefault="001D48E4" w:rsidP="00047B78">
            <w:pPr>
              <w:rPr>
                <w:sz w:val="22"/>
                <w:szCs w:val="22"/>
              </w:rPr>
            </w:pPr>
            <w:r w:rsidRPr="000E62C6">
              <w:rPr>
                <w:sz w:val="22"/>
                <w:szCs w:val="22"/>
              </w:rPr>
              <w:t>Nahlížení do spisů a vnitřních dokumentů školy</w:t>
            </w:r>
          </w:p>
        </w:tc>
        <w:tc>
          <w:tcPr>
            <w:tcW w:w="2303" w:type="dxa"/>
          </w:tcPr>
          <w:p w14:paraId="1F921395" w14:textId="77777777" w:rsidR="001D48E4" w:rsidRPr="000E62C6" w:rsidRDefault="001D48E4" w:rsidP="00047B78">
            <w:pPr>
              <w:rPr>
                <w:sz w:val="22"/>
                <w:szCs w:val="22"/>
              </w:rPr>
            </w:pPr>
          </w:p>
        </w:tc>
        <w:tc>
          <w:tcPr>
            <w:tcW w:w="2303" w:type="dxa"/>
          </w:tcPr>
          <w:p w14:paraId="1F921396" w14:textId="77777777" w:rsidR="001D48E4" w:rsidRPr="000E62C6" w:rsidRDefault="001D48E4" w:rsidP="00047B78">
            <w:pPr>
              <w:rPr>
                <w:sz w:val="22"/>
                <w:szCs w:val="22"/>
              </w:rPr>
            </w:pPr>
            <w:r w:rsidRPr="000E62C6">
              <w:rPr>
                <w:sz w:val="22"/>
                <w:szCs w:val="22"/>
              </w:rPr>
              <w:t>Bezplatné</w:t>
            </w:r>
          </w:p>
        </w:tc>
      </w:tr>
    </w:tbl>
    <w:p w14:paraId="1F921398" w14:textId="77777777" w:rsidR="001D48E4" w:rsidRPr="000E62C6" w:rsidRDefault="001D48E4" w:rsidP="001D48E4">
      <w:pPr>
        <w:rPr>
          <w:sz w:val="22"/>
          <w:szCs w:val="22"/>
        </w:rPr>
      </w:pPr>
    </w:p>
    <w:p w14:paraId="1F921399" w14:textId="77777777" w:rsidR="001D48E4" w:rsidRPr="000E62C6" w:rsidRDefault="001D48E4" w:rsidP="001D48E4">
      <w:pPr>
        <w:rPr>
          <w:sz w:val="22"/>
          <w:szCs w:val="22"/>
        </w:rPr>
      </w:pPr>
      <w:r w:rsidRPr="000E62C6">
        <w:rPr>
          <w:sz w:val="22"/>
          <w:szCs w:val="22"/>
        </w:rPr>
        <w:t>Úhrady jsou vybírány v ředitelně školy v hotovosti, žadateli je vždy potvrzena úhrada poplatku. V odůvodněných případech lze podmínit vydání informace zaplacením úhrady nebo zálohy. Úhrada nákladů je příjmem školy.</w:t>
      </w:r>
    </w:p>
    <w:p w14:paraId="1F92139A" w14:textId="77777777" w:rsidR="001D48E4" w:rsidRDefault="001D48E4" w:rsidP="001D48E4">
      <w:pPr>
        <w:rPr>
          <w:sz w:val="22"/>
          <w:szCs w:val="22"/>
        </w:rPr>
      </w:pPr>
      <w:r w:rsidRPr="000E62C6">
        <w:rPr>
          <w:sz w:val="22"/>
          <w:szCs w:val="22"/>
        </w:rPr>
        <w:t xml:space="preserve"> </w:t>
      </w:r>
    </w:p>
    <w:p w14:paraId="1F92139B" w14:textId="77777777" w:rsidR="001D48E4" w:rsidRPr="000E62C6" w:rsidRDefault="001D48E4" w:rsidP="001D48E4">
      <w:pPr>
        <w:rPr>
          <w:b/>
          <w:sz w:val="22"/>
          <w:szCs w:val="22"/>
        </w:rPr>
      </w:pPr>
      <w:r w:rsidRPr="000E62C6">
        <w:rPr>
          <w:b/>
          <w:sz w:val="22"/>
          <w:szCs w:val="22"/>
        </w:rPr>
        <w:t xml:space="preserve"> Závěrečná ustanovení</w:t>
      </w:r>
    </w:p>
    <w:p w14:paraId="1F92139C" w14:textId="77777777" w:rsidR="001D48E4" w:rsidRPr="000E62C6" w:rsidRDefault="001D48E4" w:rsidP="001D48E4">
      <w:pPr>
        <w:rPr>
          <w:sz w:val="22"/>
          <w:szCs w:val="22"/>
        </w:rPr>
      </w:pPr>
    </w:p>
    <w:p w14:paraId="1F92139D" w14:textId="48AA110B" w:rsidR="001D48E4" w:rsidRPr="000E62C6" w:rsidRDefault="001D48E4" w:rsidP="001D48E4">
      <w:pPr>
        <w:rPr>
          <w:sz w:val="22"/>
          <w:szCs w:val="22"/>
        </w:rPr>
      </w:pPr>
      <w:r w:rsidRPr="000E62C6">
        <w:rPr>
          <w:sz w:val="22"/>
          <w:szCs w:val="22"/>
        </w:rPr>
        <w:t>1.</w:t>
      </w:r>
      <w:r w:rsidRPr="000E62C6">
        <w:rPr>
          <w:sz w:val="22"/>
          <w:szCs w:val="22"/>
        </w:rPr>
        <w:tab/>
        <w:t>Kontrolu dodržování ustanovení této směrnice provádí statutární orgán školy</w:t>
      </w:r>
      <w:r w:rsidR="00006356">
        <w:rPr>
          <w:sz w:val="22"/>
          <w:szCs w:val="22"/>
        </w:rPr>
        <w:t>.</w:t>
      </w:r>
    </w:p>
    <w:p w14:paraId="1F92139E" w14:textId="424AA54B" w:rsidR="001D48E4" w:rsidRPr="000E62C6" w:rsidRDefault="001D48E4" w:rsidP="001D48E4">
      <w:pPr>
        <w:rPr>
          <w:sz w:val="22"/>
          <w:szCs w:val="22"/>
        </w:rPr>
      </w:pPr>
      <w:r w:rsidRPr="000E62C6">
        <w:rPr>
          <w:sz w:val="22"/>
          <w:szCs w:val="22"/>
        </w:rPr>
        <w:t>2.</w:t>
      </w:r>
      <w:r w:rsidRPr="000E62C6">
        <w:rPr>
          <w:sz w:val="22"/>
          <w:szCs w:val="22"/>
        </w:rPr>
        <w:tab/>
        <w:t>O kontrolách provádí písemné záznamy</w:t>
      </w:r>
      <w:r w:rsidR="00006356">
        <w:rPr>
          <w:sz w:val="22"/>
          <w:szCs w:val="22"/>
        </w:rPr>
        <w:t>.</w:t>
      </w:r>
    </w:p>
    <w:p w14:paraId="1F92139F" w14:textId="5D675D4A" w:rsidR="001D48E4" w:rsidRPr="000E62C6" w:rsidRDefault="001D48E4" w:rsidP="001D48E4">
      <w:pPr>
        <w:rPr>
          <w:sz w:val="22"/>
          <w:szCs w:val="22"/>
        </w:rPr>
      </w:pPr>
      <w:r w:rsidRPr="000E62C6">
        <w:rPr>
          <w:sz w:val="22"/>
          <w:szCs w:val="22"/>
        </w:rPr>
        <w:t>3.</w:t>
      </w:r>
      <w:r w:rsidRPr="000E62C6">
        <w:rPr>
          <w:sz w:val="22"/>
          <w:szCs w:val="22"/>
        </w:rPr>
        <w:tab/>
        <w:t xml:space="preserve">Směrnice nabývá platnosti dnem: </w:t>
      </w:r>
      <w:r w:rsidR="00006356">
        <w:rPr>
          <w:sz w:val="22"/>
          <w:szCs w:val="22"/>
        </w:rPr>
        <w:t>30.8.2022</w:t>
      </w:r>
    </w:p>
    <w:p w14:paraId="1F9213A0" w14:textId="6C528C9F" w:rsidR="001D48E4" w:rsidRPr="000E62C6" w:rsidRDefault="001D48E4" w:rsidP="001D48E4">
      <w:pPr>
        <w:rPr>
          <w:sz w:val="22"/>
          <w:szCs w:val="22"/>
        </w:rPr>
      </w:pPr>
      <w:r w:rsidRPr="000E62C6">
        <w:rPr>
          <w:sz w:val="22"/>
          <w:szCs w:val="22"/>
        </w:rPr>
        <w:t>4.</w:t>
      </w:r>
      <w:r w:rsidRPr="000E62C6">
        <w:rPr>
          <w:sz w:val="22"/>
          <w:szCs w:val="22"/>
        </w:rPr>
        <w:tab/>
        <w:t xml:space="preserve">Směrnice nabývá účinnosti dnem:  </w:t>
      </w:r>
      <w:r w:rsidR="00006356">
        <w:rPr>
          <w:sz w:val="22"/>
          <w:szCs w:val="22"/>
        </w:rPr>
        <w:t>1.9.2022</w:t>
      </w:r>
    </w:p>
    <w:p w14:paraId="1F9213A1" w14:textId="77777777" w:rsidR="001D48E4" w:rsidRPr="000E62C6" w:rsidRDefault="001D48E4" w:rsidP="001D48E4">
      <w:pPr>
        <w:rPr>
          <w:sz w:val="22"/>
          <w:szCs w:val="22"/>
        </w:rPr>
      </w:pPr>
      <w:r w:rsidRPr="000E62C6">
        <w:rPr>
          <w:sz w:val="22"/>
          <w:szCs w:val="22"/>
        </w:rPr>
        <w:t>5.</w:t>
      </w:r>
      <w:r w:rsidRPr="000E62C6">
        <w:rPr>
          <w:sz w:val="22"/>
          <w:szCs w:val="22"/>
        </w:rPr>
        <w:tab/>
        <w:t>Zaměstnanci školy s tímto řádem byli seznámeni na provozní poradě.</w:t>
      </w:r>
    </w:p>
    <w:p w14:paraId="1F9213A2" w14:textId="77777777" w:rsidR="001D48E4" w:rsidRPr="000E62C6" w:rsidRDefault="001D48E4" w:rsidP="001D48E4">
      <w:pPr>
        <w:rPr>
          <w:sz w:val="22"/>
          <w:szCs w:val="22"/>
        </w:rPr>
      </w:pPr>
    </w:p>
    <w:p w14:paraId="1F9213A3" w14:textId="71366F57" w:rsidR="001D48E4" w:rsidRPr="000E62C6" w:rsidRDefault="001D48E4" w:rsidP="001D48E4">
      <w:pPr>
        <w:rPr>
          <w:sz w:val="22"/>
          <w:szCs w:val="22"/>
        </w:rPr>
      </w:pPr>
      <w:r w:rsidRPr="000E62C6">
        <w:rPr>
          <w:sz w:val="22"/>
          <w:szCs w:val="22"/>
        </w:rPr>
        <w:t>V Ohrobci dne</w:t>
      </w:r>
      <w:r w:rsidR="0023124C">
        <w:rPr>
          <w:sz w:val="22"/>
          <w:szCs w:val="22"/>
        </w:rPr>
        <w:tab/>
      </w:r>
      <w:r w:rsidR="00CB5EFD">
        <w:rPr>
          <w:sz w:val="22"/>
          <w:szCs w:val="22"/>
        </w:rPr>
        <w:t>26.8.2022</w:t>
      </w:r>
      <w:r w:rsidR="0023124C">
        <w:rPr>
          <w:sz w:val="22"/>
          <w:szCs w:val="22"/>
        </w:rPr>
        <w:tab/>
      </w:r>
      <w:r w:rsidR="0023124C">
        <w:rPr>
          <w:sz w:val="22"/>
          <w:szCs w:val="22"/>
        </w:rPr>
        <w:tab/>
      </w:r>
      <w:r w:rsidR="0023124C">
        <w:rPr>
          <w:sz w:val="22"/>
          <w:szCs w:val="22"/>
        </w:rPr>
        <w:tab/>
      </w:r>
      <w:r w:rsidR="0023124C">
        <w:rPr>
          <w:sz w:val="22"/>
          <w:szCs w:val="22"/>
        </w:rPr>
        <w:tab/>
      </w:r>
      <w:r w:rsidR="0023124C">
        <w:rPr>
          <w:sz w:val="22"/>
          <w:szCs w:val="22"/>
        </w:rPr>
        <w:tab/>
      </w:r>
      <w:r w:rsidR="0023124C">
        <w:rPr>
          <w:sz w:val="22"/>
          <w:szCs w:val="22"/>
        </w:rPr>
        <w:tab/>
      </w:r>
      <w:r w:rsidR="0023124C">
        <w:rPr>
          <w:sz w:val="22"/>
          <w:szCs w:val="22"/>
        </w:rPr>
        <w:tab/>
      </w:r>
      <w:r w:rsidRPr="000E62C6">
        <w:rPr>
          <w:sz w:val="22"/>
          <w:szCs w:val="22"/>
        </w:rPr>
        <w:t>Mgr. Petr Pavelka</w:t>
      </w:r>
    </w:p>
    <w:p w14:paraId="1F9213A4" w14:textId="77777777" w:rsidR="001D48E4" w:rsidRPr="000E62C6" w:rsidRDefault="001D48E4" w:rsidP="0023124C">
      <w:pPr>
        <w:ind w:left="6372" w:firstLine="708"/>
        <w:rPr>
          <w:sz w:val="22"/>
          <w:szCs w:val="22"/>
        </w:rPr>
      </w:pPr>
      <w:r w:rsidRPr="000E62C6">
        <w:rPr>
          <w:sz w:val="22"/>
          <w:szCs w:val="22"/>
        </w:rPr>
        <w:t>ředitel školy</w:t>
      </w:r>
    </w:p>
    <w:p w14:paraId="1F9213A5" w14:textId="77777777" w:rsidR="00592B84" w:rsidRPr="000E62C6" w:rsidRDefault="00592B84" w:rsidP="000764C3">
      <w:pPr>
        <w:pStyle w:val="Normlnweb"/>
        <w:spacing w:before="0" w:beforeAutospacing="0" w:after="0" w:afterAutospacing="0"/>
        <w:rPr>
          <w:b/>
          <w:bCs/>
          <w:sz w:val="22"/>
          <w:szCs w:val="22"/>
          <w:u w:val="single"/>
        </w:rPr>
      </w:pPr>
    </w:p>
    <w:sectPr w:rsidR="00592B84" w:rsidRPr="000E62C6" w:rsidSect="00A87A73">
      <w:headerReference w:type="default" r:id="rId9"/>
      <w:footerReference w:type="default" r:id="rId10"/>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213AA" w14:textId="77777777" w:rsidR="00952C50" w:rsidRDefault="00952C50">
      <w:r>
        <w:separator/>
      </w:r>
    </w:p>
  </w:endnote>
  <w:endnote w:type="continuationSeparator" w:id="0">
    <w:p w14:paraId="1F9213AB" w14:textId="77777777" w:rsidR="00952C50" w:rsidRDefault="0095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13AD" w14:textId="77777777" w:rsidR="006F3A58" w:rsidRPr="00A87A73" w:rsidRDefault="000E62C6">
    <w:pPr>
      <w:pStyle w:val="Zpat"/>
      <w:pBdr>
        <w:top w:val="single" w:sz="6" w:space="1" w:color="auto"/>
        <w:left w:val="single" w:sz="6" w:space="4" w:color="auto"/>
        <w:bottom w:val="single" w:sz="6" w:space="1" w:color="auto"/>
        <w:right w:val="single" w:sz="6" w:space="4" w:color="auto"/>
      </w:pBdr>
      <w:rPr>
        <w:sz w:val="16"/>
        <w:szCs w:val="16"/>
      </w:rPr>
    </w:pPr>
    <w:r>
      <w:rPr>
        <w:sz w:val="16"/>
        <w:szCs w:val="16"/>
      </w:rPr>
      <w:t>2</w:t>
    </w:r>
    <w:r w:rsidR="0023124C">
      <w:rPr>
        <w:sz w:val="16"/>
        <w:szCs w:val="16"/>
      </w:rPr>
      <w:t>3</w:t>
    </w:r>
    <w:r w:rsidR="006F3A58" w:rsidRPr="00A87A73">
      <w:rPr>
        <w:sz w:val="16"/>
        <w:szCs w:val="16"/>
      </w:rPr>
      <w:t>.</w:t>
    </w:r>
    <w:r w:rsidR="000A1B3E">
      <w:rPr>
        <w:sz w:val="16"/>
        <w:szCs w:val="16"/>
      </w:rPr>
      <w:t xml:space="preserve"> </w:t>
    </w:r>
    <w:r>
      <w:rPr>
        <w:sz w:val="16"/>
        <w:szCs w:val="16"/>
      </w:rPr>
      <w:t>Informace</w:t>
    </w:r>
    <w:r w:rsidR="000A1B3E">
      <w:rPr>
        <w:sz w:val="16"/>
        <w:szCs w:val="16"/>
      </w:rPr>
      <w:t xml:space="preserve">                </w:t>
    </w:r>
    <w:r w:rsidR="006F3A58" w:rsidRPr="00A87A73">
      <w:rPr>
        <w:sz w:val="16"/>
        <w:szCs w:val="16"/>
      </w:rPr>
      <w:t xml:space="preserve">        </w:t>
    </w:r>
    <w:r w:rsidR="0023124C">
      <w:rPr>
        <w:sz w:val="16"/>
        <w:szCs w:val="16"/>
      </w:rPr>
      <w:t xml:space="preserve">                                                         </w:t>
    </w:r>
    <w:r w:rsidR="006F3A58" w:rsidRPr="00A87A73">
      <w:rPr>
        <w:sz w:val="16"/>
        <w:szCs w:val="16"/>
      </w:rPr>
      <w:t xml:space="preserve">       </w:t>
    </w:r>
    <w:r w:rsidR="00A87A73">
      <w:rPr>
        <w:sz w:val="16"/>
        <w:szCs w:val="16"/>
      </w:rPr>
      <w:t xml:space="preserve">          </w:t>
    </w:r>
    <w:r w:rsidR="008B0797">
      <w:rPr>
        <w:sz w:val="16"/>
        <w:szCs w:val="16"/>
      </w:rPr>
      <w:t xml:space="preserve">                            </w:t>
    </w:r>
    <w:r w:rsidR="00A87A73">
      <w:rPr>
        <w:sz w:val="16"/>
        <w:szCs w:val="16"/>
      </w:rPr>
      <w:t xml:space="preserve">                                         </w:t>
    </w:r>
    <w:r w:rsidR="006F3A58" w:rsidRPr="00A87A73">
      <w:rPr>
        <w:sz w:val="16"/>
        <w:szCs w:val="16"/>
      </w:rPr>
      <w:t xml:space="preserve">            strana </w:t>
    </w:r>
    <w:r w:rsidR="000B310D" w:rsidRPr="00A87A73">
      <w:rPr>
        <w:rStyle w:val="slostrnky"/>
        <w:sz w:val="16"/>
        <w:szCs w:val="16"/>
      </w:rPr>
      <w:fldChar w:fldCharType="begin"/>
    </w:r>
    <w:r w:rsidR="006F3A58" w:rsidRPr="00A87A73">
      <w:rPr>
        <w:rStyle w:val="slostrnky"/>
        <w:sz w:val="16"/>
        <w:szCs w:val="16"/>
      </w:rPr>
      <w:instrText xml:space="preserve"> PAGE </w:instrText>
    </w:r>
    <w:r w:rsidR="000B310D" w:rsidRPr="00A87A73">
      <w:rPr>
        <w:rStyle w:val="slostrnky"/>
        <w:sz w:val="16"/>
        <w:szCs w:val="16"/>
      </w:rPr>
      <w:fldChar w:fldCharType="separate"/>
    </w:r>
    <w:r w:rsidR="0023124C">
      <w:rPr>
        <w:rStyle w:val="slostrnky"/>
        <w:noProof/>
        <w:sz w:val="16"/>
        <w:szCs w:val="16"/>
      </w:rPr>
      <w:t>2</w:t>
    </w:r>
    <w:r w:rsidR="000B310D" w:rsidRPr="00A87A73">
      <w:rPr>
        <w:rStyle w:val="slostrnky"/>
        <w:sz w:val="16"/>
        <w:szCs w:val="16"/>
      </w:rPr>
      <w:fldChar w:fldCharType="end"/>
    </w:r>
    <w:r w:rsidR="006F3A58" w:rsidRPr="00A87A73">
      <w:rPr>
        <w:rStyle w:val="slostrnky"/>
        <w:sz w:val="16"/>
        <w:szCs w:val="16"/>
      </w:rPr>
      <w:t xml:space="preserve"> z počtu </w:t>
    </w:r>
    <w:r w:rsidR="000B310D" w:rsidRPr="00A87A73">
      <w:rPr>
        <w:rStyle w:val="slostrnky"/>
        <w:sz w:val="16"/>
        <w:szCs w:val="16"/>
      </w:rPr>
      <w:fldChar w:fldCharType="begin"/>
    </w:r>
    <w:r w:rsidR="006F3A58" w:rsidRPr="00A87A73">
      <w:rPr>
        <w:rStyle w:val="slostrnky"/>
        <w:sz w:val="16"/>
        <w:szCs w:val="16"/>
      </w:rPr>
      <w:instrText xml:space="preserve"> NUMPAGES </w:instrText>
    </w:r>
    <w:r w:rsidR="000B310D" w:rsidRPr="00A87A73">
      <w:rPr>
        <w:rStyle w:val="slostrnky"/>
        <w:sz w:val="16"/>
        <w:szCs w:val="16"/>
      </w:rPr>
      <w:fldChar w:fldCharType="separate"/>
    </w:r>
    <w:r w:rsidR="0023124C">
      <w:rPr>
        <w:rStyle w:val="slostrnky"/>
        <w:noProof/>
        <w:sz w:val="16"/>
        <w:szCs w:val="16"/>
      </w:rPr>
      <w:t>4</w:t>
    </w:r>
    <w:r w:rsidR="000B310D" w:rsidRPr="00A87A73">
      <w:rPr>
        <w:rStyle w:val="slostrnky"/>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13A8" w14:textId="77777777" w:rsidR="00952C50" w:rsidRDefault="00952C50">
      <w:r>
        <w:separator/>
      </w:r>
    </w:p>
  </w:footnote>
  <w:footnote w:type="continuationSeparator" w:id="0">
    <w:p w14:paraId="1F9213A9" w14:textId="77777777" w:rsidR="00952C50" w:rsidRDefault="00952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13AC" w14:textId="77777777" w:rsidR="006F3A58" w:rsidRDefault="006F3A58" w:rsidP="00895345">
    <w:pPr>
      <w:pStyle w:val="Zhlav"/>
      <w:pBdr>
        <w:top w:val="single" w:sz="6" w:space="1" w:color="auto"/>
        <w:left w:val="single" w:sz="6" w:space="4" w:color="auto"/>
        <w:bottom w:val="single" w:sz="6" w:space="1" w:color="auto"/>
        <w:right w:val="single" w:sz="6" w:space="4" w:color="auto"/>
      </w:pBdr>
      <w:jc w:val="center"/>
      <w:rPr>
        <w:sz w:val="18"/>
      </w:rPr>
    </w:pPr>
    <w:r>
      <w:rPr>
        <w:sz w:val="18"/>
      </w:rPr>
      <w:t>Základní škola</w:t>
    </w:r>
    <w:r w:rsidR="00895345">
      <w:rPr>
        <w:sz w:val="18"/>
      </w:rPr>
      <w:t xml:space="preserve"> a mateřská škola Ohrobec</w:t>
    </w:r>
    <w:r>
      <w:rPr>
        <w:sz w:val="18"/>
      </w:rPr>
      <w:t>, příspěvková organizace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720B"/>
    <w:multiLevelType w:val="hybridMultilevel"/>
    <w:tmpl w:val="1010AE1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003F16"/>
    <w:multiLevelType w:val="hybridMultilevel"/>
    <w:tmpl w:val="D31219B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6DA17B4"/>
    <w:multiLevelType w:val="hybridMultilevel"/>
    <w:tmpl w:val="020CF13A"/>
    <w:lvl w:ilvl="0" w:tplc="1CA437C2">
      <w:start w:val="1"/>
      <w:numFmt w:val="lowerLetter"/>
      <w:lvlText w:val="%1)"/>
      <w:lvlJc w:val="left"/>
      <w:pPr>
        <w:tabs>
          <w:tab w:val="num" w:pos="928"/>
        </w:tabs>
        <w:ind w:left="928" w:hanging="360"/>
      </w:pPr>
      <w:rPr>
        <w:rFonts w:hint="default"/>
      </w:rPr>
    </w:lvl>
    <w:lvl w:ilvl="1" w:tplc="04050001">
      <w:start w:val="1"/>
      <w:numFmt w:val="bullet"/>
      <w:lvlText w:val=""/>
      <w:lvlJc w:val="left"/>
      <w:pPr>
        <w:tabs>
          <w:tab w:val="num" w:pos="2220"/>
        </w:tabs>
        <w:ind w:left="2220" w:hanging="360"/>
      </w:pPr>
      <w:rPr>
        <w:rFonts w:ascii="Symbol" w:hAnsi="Symbol" w:hint="default"/>
      </w:rPr>
    </w:lvl>
    <w:lvl w:ilvl="2" w:tplc="0405001B" w:tentative="1">
      <w:start w:val="1"/>
      <w:numFmt w:val="lowerRoman"/>
      <w:lvlText w:val="%3."/>
      <w:lvlJc w:val="right"/>
      <w:pPr>
        <w:tabs>
          <w:tab w:val="num" w:pos="2940"/>
        </w:tabs>
        <w:ind w:left="2940" w:hanging="180"/>
      </w:pPr>
    </w:lvl>
    <w:lvl w:ilvl="3" w:tplc="0405000F" w:tentative="1">
      <w:start w:val="1"/>
      <w:numFmt w:val="decimal"/>
      <w:lvlText w:val="%4."/>
      <w:lvlJc w:val="left"/>
      <w:pPr>
        <w:tabs>
          <w:tab w:val="num" w:pos="3660"/>
        </w:tabs>
        <w:ind w:left="3660" w:hanging="360"/>
      </w:pPr>
    </w:lvl>
    <w:lvl w:ilvl="4" w:tplc="04050019" w:tentative="1">
      <w:start w:val="1"/>
      <w:numFmt w:val="lowerLetter"/>
      <w:lvlText w:val="%5."/>
      <w:lvlJc w:val="left"/>
      <w:pPr>
        <w:tabs>
          <w:tab w:val="num" w:pos="4380"/>
        </w:tabs>
        <w:ind w:left="4380" w:hanging="360"/>
      </w:pPr>
    </w:lvl>
    <w:lvl w:ilvl="5" w:tplc="0405001B" w:tentative="1">
      <w:start w:val="1"/>
      <w:numFmt w:val="lowerRoman"/>
      <w:lvlText w:val="%6."/>
      <w:lvlJc w:val="right"/>
      <w:pPr>
        <w:tabs>
          <w:tab w:val="num" w:pos="5100"/>
        </w:tabs>
        <w:ind w:left="5100" w:hanging="180"/>
      </w:pPr>
    </w:lvl>
    <w:lvl w:ilvl="6" w:tplc="0405000F" w:tentative="1">
      <w:start w:val="1"/>
      <w:numFmt w:val="decimal"/>
      <w:lvlText w:val="%7."/>
      <w:lvlJc w:val="left"/>
      <w:pPr>
        <w:tabs>
          <w:tab w:val="num" w:pos="5820"/>
        </w:tabs>
        <w:ind w:left="5820" w:hanging="360"/>
      </w:pPr>
    </w:lvl>
    <w:lvl w:ilvl="7" w:tplc="04050019" w:tentative="1">
      <w:start w:val="1"/>
      <w:numFmt w:val="lowerLetter"/>
      <w:lvlText w:val="%8."/>
      <w:lvlJc w:val="left"/>
      <w:pPr>
        <w:tabs>
          <w:tab w:val="num" w:pos="6540"/>
        </w:tabs>
        <w:ind w:left="6540" w:hanging="360"/>
      </w:pPr>
    </w:lvl>
    <w:lvl w:ilvl="8" w:tplc="0405001B" w:tentative="1">
      <w:start w:val="1"/>
      <w:numFmt w:val="lowerRoman"/>
      <w:lvlText w:val="%9."/>
      <w:lvlJc w:val="right"/>
      <w:pPr>
        <w:tabs>
          <w:tab w:val="num" w:pos="7260"/>
        </w:tabs>
        <w:ind w:left="7260" w:hanging="180"/>
      </w:pPr>
    </w:lvl>
  </w:abstractNum>
  <w:abstractNum w:abstractNumId="3" w15:restartNumberingAfterBreak="0">
    <w:nsid w:val="0C610A77"/>
    <w:multiLevelType w:val="multilevel"/>
    <w:tmpl w:val="B242214A"/>
    <w:lvl w:ilvl="0">
      <w:start w:val="1"/>
      <w:numFmt w:val="decimal"/>
      <w:lvlText w:val="%1."/>
      <w:lvlJc w:val="left"/>
      <w:pPr>
        <w:ind w:left="720" w:hanging="360"/>
      </w:pPr>
      <w:rPr>
        <w:rFonts w:hint="default"/>
      </w:rPr>
    </w:lvl>
    <w:lvl w:ilvl="1">
      <w:start w:val="3"/>
      <w:numFmt w:val="decimal"/>
      <w:isLgl/>
      <w:lvlText w:val="%1.%2"/>
      <w:lvlJc w:val="left"/>
      <w:pPr>
        <w:ind w:left="70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CCD51B2"/>
    <w:multiLevelType w:val="hybridMultilevel"/>
    <w:tmpl w:val="9D1CE9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2677DE"/>
    <w:multiLevelType w:val="hybridMultilevel"/>
    <w:tmpl w:val="9A1CCA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6CB228C"/>
    <w:multiLevelType w:val="multilevel"/>
    <w:tmpl w:val="1F324480"/>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16F01B31"/>
    <w:multiLevelType w:val="hybridMultilevel"/>
    <w:tmpl w:val="38BC0670"/>
    <w:lvl w:ilvl="0" w:tplc="0405000F">
      <w:start w:val="1"/>
      <w:numFmt w:val="decimal"/>
      <w:lvlText w:val="%1."/>
      <w:lvlJc w:val="left"/>
      <w:pPr>
        <w:ind w:left="720" w:hanging="360"/>
      </w:pPr>
    </w:lvl>
    <w:lvl w:ilvl="1" w:tplc="577C95A6">
      <w:start w:val="1"/>
      <w:numFmt w:val="lowerLetter"/>
      <w:lvlText w:val="%2)"/>
      <w:lvlJc w:val="left"/>
      <w:pPr>
        <w:ind w:left="1440" w:hanging="360"/>
      </w:pPr>
      <w:rPr>
        <w:rFonts w:ascii="Times New Roman" w:eastAsia="Times New Roman" w:hAnsi="Times New Roman" w:cs="Times New Roman"/>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8F1920"/>
    <w:multiLevelType w:val="hybridMultilevel"/>
    <w:tmpl w:val="3EC460F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2054EBD"/>
    <w:multiLevelType w:val="hybridMultilevel"/>
    <w:tmpl w:val="E1D08C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1844F3"/>
    <w:multiLevelType w:val="hybridMultilevel"/>
    <w:tmpl w:val="AE6273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9F10E9"/>
    <w:multiLevelType w:val="hybridMultilevel"/>
    <w:tmpl w:val="D714A462"/>
    <w:lvl w:ilvl="0" w:tplc="577C95A6">
      <w:start w:val="1"/>
      <w:numFmt w:val="lowerLetter"/>
      <w:lvlText w:val="%1)"/>
      <w:lvlJc w:val="left"/>
      <w:pPr>
        <w:ind w:left="144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9B345C"/>
    <w:multiLevelType w:val="hybridMultilevel"/>
    <w:tmpl w:val="5480203E"/>
    <w:lvl w:ilvl="0" w:tplc="04050017">
      <w:start w:val="1"/>
      <w:numFmt w:val="lowerLetter"/>
      <w:lvlText w:val="%1)"/>
      <w:lvlJc w:val="left"/>
      <w:pPr>
        <w:ind w:left="720" w:hanging="360"/>
      </w:pPr>
    </w:lvl>
    <w:lvl w:ilvl="1" w:tplc="6E74D6FE">
      <w:start w:val="1"/>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680C89"/>
    <w:multiLevelType w:val="hybridMultilevel"/>
    <w:tmpl w:val="4D726B1E"/>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7F979FC"/>
    <w:multiLevelType w:val="hybridMultilevel"/>
    <w:tmpl w:val="450EA06A"/>
    <w:lvl w:ilvl="0" w:tplc="04050001">
      <w:start w:val="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3679EC"/>
    <w:multiLevelType w:val="hybridMultilevel"/>
    <w:tmpl w:val="88942E5E"/>
    <w:lvl w:ilvl="0" w:tplc="10E0CC02">
      <w:start w:val="1"/>
      <w:numFmt w:val="lowerLetter"/>
      <w:lvlText w:val="%1)"/>
      <w:lvlJc w:val="left"/>
      <w:pPr>
        <w:tabs>
          <w:tab w:val="num" w:pos="1080"/>
        </w:tabs>
        <w:ind w:left="1080" w:hanging="360"/>
      </w:pPr>
      <w:rPr>
        <w:color w:val="auto"/>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3BF74380"/>
    <w:multiLevelType w:val="hybridMultilevel"/>
    <w:tmpl w:val="217851FC"/>
    <w:lvl w:ilvl="0" w:tplc="3CD41C7C">
      <w:start w:val="1"/>
      <w:numFmt w:val="decimal"/>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D5113A9"/>
    <w:multiLevelType w:val="hybridMultilevel"/>
    <w:tmpl w:val="4E1AD002"/>
    <w:lvl w:ilvl="0" w:tplc="D898EA22">
      <w:start w:val="1"/>
      <w:numFmt w:val="decimal"/>
      <w:lvlText w:val="%1."/>
      <w:lvlJc w:val="left"/>
      <w:pPr>
        <w:tabs>
          <w:tab w:val="num" w:pos="1065"/>
        </w:tabs>
        <w:ind w:left="1065" w:hanging="705"/>
      </w:pPr>
      <w:rPr>
        <w:rFonts w:hint="default"/>
      </w:rPr>
    </w:lvl>
    <w:lvl w:ilvl="1" w:tplc="696A6FE8">
      <w:start w:val="1"/>
      <w:numFmt w:val="lowerLetter"/>
      <w:lvlText w:val="%2)"/>
      <w:lvlJc w:val="left"/>
      <w:pPr>
        <w:tabs>
          <w:tab w:val="num" w:pos="585"/>
        </w:tabs>
        <w:ind w:left="585" w:hanging="405"/>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47250AA3"/>
    <w:multiLevelType w:val="hybridMultilevel"/>
    <w:tmpl w:val="7C703974"/>
    <w:lvl w:ilvl="0" w:tplc="1CA437C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9" w15:restartNumberingAfterBreak="0">
    <w:nsid w:val="4B391707"/>
    <w:multiLevelType w:val="hybridMultilevel"/>
    <w:tmpl w:val="4CB66D9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D94620C"/>
    <w:multiLevelType w:val="hybridMultilevel"/>
    <w:tmpl w:val="390E2530"/>
    <w:lvl w:ilvl="0" w:tplc="6246A0DC">
      <w:start w:val="1"/>
      <w:numFmt w:val="decimal"/>
      <w:lvlText w:val="%1."/>
      <w:lvlJc w:val="left"/>
      <w:pPr>
        <w:tabs>
          <w:tab w:val="num" w:pos="1080"/>
        </w:tabs>
        <w:ind w:left="1080" w:hanging="720"/>
      </w:pPr>
      <w:rPr>
        <w:rFonts w:hint="default"/>
      </w:rPr>
    </w:lvl>
    <w:lvl w:ilvl="1" w:tplc="69AEDAA8">
      <w:start w:val="1"/>
      <w:numFmt w:val="lowerRoman"/>
      <w:lvlText w:val="%2)"/>
      <w:lvlJc w:val="left"/>
      <w:pPr>
        <w:tabs>
          <w:tab w:val="num" w:pos="1800"/>
        </w:tabs>
        <w:ind w:left="1800" w:hanging="720"/>
      </w:pPr>
      <w:rPr>
        <w:rFonts w:hint="default"/>
      </w:rPr>
    </w:lvl>
    <w:lvl w:ilvl="2" w:tplc="20A0E22C">
      <w:start w:val="10"/>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0977BCB"/>
    <w:multiLevelType w:val="hybridMultilevel"/>
    <w:tmpl w:val="E1481C4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4AD33BA"/>
    <w:multiLevelType w:val="hybridMultilevel"/>
    <w:tmpl w:val="4CE8D63E"/>
    <w:lvl w:ilvl="0" w:tplc="DDE2C096">
      <w:start w:val="1"/>
      <w:numFmt w:val="bullet"/>
      <w:lvlText w:val=""/>
      <w:lvlJc w:val="left"/>
      <w:pPr>
        <w:tabs>
          <w:tab w:val="num" w:pos="1418"/>
        </w:tabs>
        <w:ind w:left="1418" w:hanging="454"/>
      </w:pPr>
      <w:rPr>
        <w:rFonts w:ascii="Symbol" w:hAnsi="Symbol" w:hint="default"/>
      </w:rPr>
    </w:lvl>
    <w:lvl w:ilvl="1" w:tplc="04050003" w:tentative="1">
      <w:start w:val="1"/>
      <w:numFmt w:val="bullet"/>
      <w:lvlText w:val="o"/>
      <w:lvlJc w:val="left"/>
      <w:pPr>
        <w:tabs>
          <w:tab w:val="num" w:pos="1724"/>
        </w:tabs>
        <w:ind w:left="1724" w:hanging="360"/>
      </w:pPr>
      <w:rPr>
        <w:rFonts w:ascii="Courier New" w:hAnsi="Courier New" w:hint="default"/>
      </w:rPr>
    </w:lvl>
    <w:lvl w:ilvl="2" w:tplc="04050005" w:tentative="1">
      <w:start w:val="1"/>
      <w:numFmt w:val="bullet"/>
      <w:lvlText w:val=""/>
      <w:lvlJc w:val="left"/>
      <w:pPr>
        <w:tabs>
          <w:tab w:val="num" w:pos="2444"/>
        </w:tabs>
        <w:ind w:left="2444" w:hanging="360"/>
      </w:pPr>
      <w:rPr>
        <w:rFonts w:ascii="Wingdings" w:hAnsi="Wingdings" w:hint="default"/>
      </w:rPr>
    </w:lvl>
    <w:lvl w:ilvl="3" w:tplc="04050001" w:tentative="1">
      <w:start w:val="1"/>
      <w:numFmt w:val="bullet"/>
      <w:lvlText w:val=""/>
      <w:lvlJc w:val="left"/>
      <w:pPr>
        <w:tabs>
          <w:tab w:val="num" w:pos="3164"/>
        </w:tabs>
        <w:ind w:left="3164" w:hanging="360"/>
      </w:pPr>
      <w:rPr>
        <w:rFonts w:ascii="Symbol" w:hAnsi="Symbol" w:hint="default"/>
      </w:rPr>
    </w:lvl>
    <w:lvl w:ilvl="4" w:tplc="04050003" w:tentative="1">
      <w:start w:val="1"/>
      <w:numFmt w:val="bullet"/>
      <w:lvlText w:val="o"/>
      <w:lvlJc w:val="left"/>
      <w:pPr>
        <w:tabs>
          <w:tab w:val="num" w:pos="3884"/>
        </w:tabs>
        <w:ind w:left="3884" w:hanging="360"/>
      </w:pPr>
      <w:rPr>
        <w:rFonts w:ascii="Courier New" w:hAnsi="Courier New" w:hint="default"/>
      </w:rPr>
    </w:lvl>
    <w:lvl w:ilvl="5" w:tplc="04050005" w:tentative="1">
      <w:start w:val="1"/>
      <w:numFmt w:val="bullet"/>
      <w:lvlText w:val=""/>
      <w:lvlJc w:val="left"/>
      <w:pPr>
        <w:tabs>
          <w:tab w:val="num" w:pos="4604"/>
        </w:tabs>
        <w:ind w:left="4604" w:hanging="360"/>
      </w:pPr>
      <w:rPr>
        <w:rFonts w:ascii="Wingdings" w:hAnsi="Wingdings" w:hint="default"/>
      </w:rPr>
    </w:lvl>
    <w:lvl w:ilvl="6" w:tplc="04050001" w:tentative="1">
      <w:start w:val="1"/>
      <w:numFmt w:val="bullet"/>
      <w:lvlText w:val=""/>
      <w:lvlJc w:val="left"/>
      <w:pPr>
        <w:tabs>
          <w:tab w:val="num" w:pos="5324"/>
        </w:tabs>
        <w:ind w:left="5324" w:hanging="360"/>
      </w:pPr>
      <w:rPr>
        <w:rFonts w:ascii="Symbol" w:hAnsi="Symbol" w:hint="default"/>
      </w:rPr>
    </w:lvl>
    <w:lvl w:ilvl="7" w:tplc="04050003" w:tentative="1">
      <w:start w:val="1"/>
      <w:numFmt w:val="bullet"/>
      <w:lvlText w:val="o"/>
      <w:lvlJc w:val="left"/>
      <w:pPr>
        <w:tabs>
          <w:tab w:val="num" w:pos="6044"/>
        </w:tabs>
        <w:ind w:left="6044" w:hanging="360"/>
      </w:pPr>
      <w:rPr>
        <w:rFonts w:ascii="Courier New" w:hAnsi="Courier New" w:hint="default"/>
      </w:rPr>
    </w:lvl>
    <w:lvl w:ilvl="8" w:tplc="0405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56B3D35"/>
    <w:multiLevelType w:val="hybridMultilevel"/>
    <w:tmpl w:val="C2B41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EF77146"/>
    <w:multiLevelType w:val="hybridMultilevel"/>
    <w:tmpl w:val="BF80348E"/>
    <w:lvl w:ilvl="0" w:tplc="D898EA22">
      <w:start w:val="1"/>
      <w:numFmt w:val="decimal"/>
      <w:lvlText w:val="%1."/>
      <w:lvlJc w:val="left"/>
      <w:pPr>
        <w:tabs>
          <w:tab w:val="num" w:pos="1065"/>
        </w:tabs>
        <w:ind w:left="1065" w:hanging="705"/>
      </w:pPr>
      <w:rPr>
        <w:rFonts w:hint="default"/>
      </w:rPr>
    </w:lvl>
    <w:lvl w:ilvl="1" w:tplc="83549396">
      <w:start w:val="1"/>
      <w:numFmt w:val="lowerLetter"/>
      <w:lvlText w:val="%2)"/>
      <w:lvlJc w:val="left"/>
      <w:pPr>
        <w:tabs>
          <w:tab w:val="num" w:pos="1500"/>
        </w:tabs>
        <w:ind w:left="1500" w:hanging="4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602418A9"/>
    <w:multiLevelType w:val="hybridMultilevel"/>
    <w:tmpl w:val="86A6345A"/>
    <w:lvl w:ilvl="0" w:tplc="04050017">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2F07C5"/>
    <w:multiLevelType w:val="hybridMultilevel"/>
    <w:tmpl w:val="82C684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5456320"/>
    <w:multiLevelType w:val="hybridMultilevel"/>
    <w:tmpl w:val="BC8026BC"/>
    <w:lvl w:ilvl="0" w:tplc="04050017">
      <w:start w:val="1"/>
      <w:numFmt w:val="lowerLetter"/>
      <w:lvlText w:val="%1)"/>
      <w:lvlJc w:val="left"/>
      <w:pPr>
        <w:ind w:left="720" w:hanging="360"/>
      </w:pPr>
      <w:rPr>
        <w:rFonts w:hint="default"/>
      </w:rPr>
    </w:lvl>
    <w:lvl w:ilvl="1" w:tplc="62A6DD12">
      <w:start w:val="2"/>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99D06DA"/>
    <w:multiLevelType w:val="hybridMultilevel"/>
    <w:tmpl w:val="0E401C30"/>
    <w:lvl w:ilvl="0" w:tplc="62A6DD1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AA57BED"/>
    <w:multiLevelType w:val="hybridMultilevel"/>
    <w:tmpl w:val="2CCAA3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FC07766"/>
    <w:multiLevelType w:val="hybridMultilevel"/>
    <w:tmpl w:val="939651B2"/>
    <w:lvl w:ilvl="0" w:tplc="04050017">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1" w15:restartNumberingAfterBreak="0">
    <w:nsid w:val="73D33A39"/>
    <w:multiLevelType w:val="hybridMultilevel"/>
    <w:tmpl w:val="8C948C0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587A22"/>
    <w:multiLevelType w:val="hybridMultilevel"/>
    <w:tmpl w:val="759E9AFC"/>
    <w:lvl w:ilvl="0" w:tplc="04050017">
      <w:start w:val="1"/>
      <w:numFmt w:val="lowerLetter"/>
      <w:lvlText w:val="%1)"/>
      <w:lvlJc w:val="left"/>
      <w:pPr>
        <w:tabs>
          <w:tab w:val="num" w:pos="1068"/>
        </w:tabs>
        <w:ind w:left="1068" w:hanging="360"/>
      </w:pPr>
    </w:lvl>
    <w:lvl w:ilvl="1" w:tplc="04050019" w:tentative="1">
      <w:start w:val="1"/>
      <w:numFmt w:val="lowerLetter"/>
      <w:lvlText w:val="%2."/>
      <w:lvlJc w:val="left"/>
      <w:pPr>
        <w:tabs>
          <w:tab w:val="num" w:pos="1788"/>
        </w:tabs>
        <w:ind w:left="1788" w:hanging="360"/>
      </w:pPr>
    </w:lvl>
    <w:lvl w:ilvl="2" w:tplc="0405001B" w:tentative="1">
      <w:start w:val="1"/>
      <w:numFmt w:val="lowerRoman"/>
      <w:lvlText w:val="%3."/>
      <w:lvlJc w:val="right"/>
      <w:pPr>
        <w:tabs>
          <w:tab w:val="num" w:pos="2508"/>
        </w:tabs>
        <w:ind w:left="2508" w:hanging="180"/>
      </w:pPr>
    </w:lvl>
    <w:lvl w:ilvl="3" w:tplc="0405000F" w:tentative="1">
      <w:start w:val="1"/>
      <w:numFmt w:val="decimal"/>
      <w:lvlText w:val="%4."/>
      <w:lvlJc w:val="left"/>
      <w:pPr>
        <w:tabs>
          <w:tab w:val="num" w:pos="3228"/>
        </w:tabs>
        <w:ind w:left="3228" w:hanging="360"/>
      </w:pPr>
    </w:lvl>
    <w:lvl w:ilvl="4" w:tplc="04050019" w:tentative="1">
      <w:start w:val="1"/>
      <w:numFmt w:val="lowerLetter"/>
      <w:lvlText w:val="%5."/>
      <w:lvlJc w:val="left"/>
      <w:pPr>
        <w:tabs>
          <w:tab w:val="num" w:pos="3948"/>
        </w:tabs>
        <w:ind w:left="3948" w:hanging="360"/>
      </w:pPr>
    </w:lvl>
    <w:lvl w:ilvl="5" w:tplc="0405001B" w:tentative="1">
      <w:start w:val="1"/>
      <w:numFmt w:val="lowerRoman"/>
      <w:lvlText w:val="%6."/>
      <w:lvlJc w:val="right"/>
      <w:pPr>
        <w:tabs>
          <w:tab w:val="num" w:pos="4668"/>
        </w:tabs>
        <w:ind w:left="4668" w:hanging="180"/>
      </w:pPr>
    </w:lvl>
    <w:lvl w:ilvl="6" w:tplc="0405000F" w:tentative="1">
      <w:start w:val="1"/>
      <w:numFmt w:val="decimal"/>
      <w:lvlText w:val="%7."/>
      <w:lvlJc w:val="left"/>
      <w:pPr>
        <w:tabs>
          <w:tab w:val="num" w:pos="5388"/>
        </w:tabs>
        <w:ind w:left="5388" w:hanging="360"/>
      </w:pPr>
    </w:lvl>
    <w:lvl w:ilvl="7" w:tplc="04050019" w:tentative="1">
      <w:start w:val="1"/>
      <w:numFmt w:val="lowerLetter"/>
      <w:lvlText w:val="%8."/>
      <w:lvlJc w:val="left"/>
      <w:pPr>
        <w:tabs>
          <w:tab w:val="num" w:pos="6108"/>
        </w:tabs>
        <w:ind w:left="6108" w:hanging="360"/>
      </w:pPr>
    </w:lvl>
    <w:lvl w:ilvl="8" w:tplc="0405001B" w:tentative="1">
      <w:start w:val="1"/>
      <w:numFmt w:val="lowerRoman"/>
      <w:lvlText w:val="%9."/>
      <w:lvlJc w:val="right"/>
      <w:pPr>
        <w:tabs>
          <w:tab w:val="num" w:pos="6828"/>
        </w:tabs>
        <w:ind w:left="6828" w:hanging="180"/>
      </w:pPr>
    </w:lvl>
  </w:abstractNum>
  <w:abstractNum w:abstractNumId="33" w15:restartNumberingAfterBreak="0">
    <w:nsid w:val="759B1C2A"/>
    <w:multiLevelType w:val="hybridMultilevel"/>
    <w:tmpl w:val="5EBEFCF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A6A7990"/>
    <w:multiLevelType w:val="hybridMultilevel"/>
    <w:tmpl w:val="F5EAAA0C"/>
    <w:lvl w:ilvl="0" w:tplc="8D22BAE6">
      <w:start w:val="1"/>
      <w:numFmt w:val="decimal"/>
      <w:lvlText w:val="%1."/>
      <w:lvlJc w:val="left"/>
      <w:pPr>
        <w:tabs>
          <w:tab w:val="num" w:pos="1065"/>
        </w:tabs>
        <w:ind w:left="1065" w:hanging="705"/>
      </w:pPr>
      <w:rPr>
        <w:rFonts w:hint="default"/>
      </w:rPr>
    </w:lvl>
    <w:lvl w:ilvl="1" w:tplc="E21831D0">
      <w:start w:val="1"/>
      <w:numFmt w:val="lowerLetter"/>
      <w:lvlText w:val="%2)"/>
      <w:lvlJc w:val="left"/>
      <w:pPr>
        <w:tabs>
          <w:tab w:val="num" w:pos="1470"/>
        </w:tabs>
        <w:ind w:left="1470" w:hanging="39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770538993">
    <w:abstractNumId w:val="33"/>
  </w:num>
  <w:num w:numId="2" w16cid:durableId="1349602201">
    <w:abstractNumId w:val="27"/>
  </w:num>
  <w:num w:numId="3" w16cid:durableId="1836450798">
    <w:abstractNumId w:val="21"/>
  </w:num>
  <w:num w:numId="4" w16cid:durableId="237711378">
    <w:abstractNumId w:val="26"/>
  </w:num>
  <w:num w:numId="5" w16cid:durableId="977149171">
    <w:abstractNumId w:val="5"/>
  </w:num>
  <w:num w:numId="6" w16cid:durableId="242882500">
    <w:abstractNumId w:val="31"/>
  </w:num>
  <w:num w:numId="7" w16cid:durableId="1172843337">
    <w:abstractNumId w:val="10"/>
  </w:num>
  <w:num w:numId="8" w16cid:durableId="1609727752">
    <w:abstractNumId w:val="6"/>
  </w:num>
  <w:num w:numId="9" w16cid:durableId="765999706">
    <w:abstractNumId w:val="29"/>
  </w:num>
  <w:num w:numId="10" w16cid:durableId="963388958">
    <w:abstractNumId w:val="14"/>
  </w:num>
  <w:num w:numId="11" w16cid:durableId="1500468014">
    <w:abstractNumId w:val="20"/>
  </w:num>
  <w:num w:numId="12" w16cid:durableId="1063135448">
    <w:abstractNumId w:val="34"/>
  </w:num>
  <w:num w:numId="13" w16cid:durableId="441340118">
    <w:abstractNumId w:val="7"/>
  </w:num>
  <w:num w:numId="14" w16cid:durableId="1756970103">
    <w:abstractNumId w:val="11"/>
  </w:num>
  <w:num w:numId="15" w16cid:durableId="1626690661">
    <w:abstractNumId w:val="17"/>
  </w:num>
  <w:num w:numId="16" w16cid:durableId="1854877146">
    <w:abstractNumId w:val="23"/>
  </w:num>
  <w:num w:numId="17" w16cid:durableId="109131787">
    <w:abstractNumId w:val="9"/>
  </w:num>
  <w:num w:numId="18" w16cid:durableId="1721054807">
    <w:abstractNumId w:val="28"/>
  </w:num>
  <w:num w:numId="19" w16cid:durableId="549464992">
    <w:abstractNumId w:val="19"/>
  </w:num>
  <w:num w:numId="20" w16cid:durableId="1741102371">
    <w:abstractNumId w:val="24"/>
  </w:num>
  <w:num w:numId="21" w16cid:durableId="1026754377">
    <w:abstractNumId w:val="0"/>
  </w:num>
  <w:num w:numId="22" w16cid:durableId="1586380549">
    <w:abstractNumId w:val="16"/>
  </w:num>
  <w:num w:numId="23" w16cid:durableId="688802280">
    <w:abstractNumId w:val="12"/>
  </w:num>
  <w:num w:numId="24" w16cid:durableId="977419164">
    <w:abstractNumId w:val="1"/>
  </w:num>
  <w:num w:numId="25" w16cid:durableId="2088309375">
    <w:abstractNumId w:val="2"/>
  </w:num>
  <w:num w:numId="26" w16cid:durableId="486362358">
    <w:abstractNumId w:val="8"/>
  </w:num>
  <w:num w:numId="27" w16cid:durableId="565729340">
    <w:abstractNumId w:val="32"/>
  </w:num>
  <w:num w:numId="28" w16cid:durableId="162666353">
    <w:abstractNumId w:val="13"/>
  </w:num>
  <w:num w:numId="29" w16cid:durableId="1331912208">
    <w:abstractNumId w:val="25"/>
  </w:num>
  <w:num w:numId="30" w16cid:durableId="821044197">
    <w:abstractNumId w:val="15"/>
  </w:num>
  <w:num w:numId="31" w16cid:durableId="1015110892">
    <w:abstractNumId w:val="4"/>
  </w:num>
  <w:num w:numId="32" w16cid:durableId="1736854087">
    <w:abstractNumId w:val="18"/>
  </w:num>
  <w:num w:numId="33" w16cid:durableId="1683821917">
    <w:abstractNumId w:val="3"/>
  </w:num>
  <w:num w:numId="34" w16cid:durableId="896891686">
    <w:abstractNumId w:val="30"/>
  </w:num>
  <w:num w:numId="35" w16cid:durableId="51774446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6B98"/>
    <w:rsid w:val="00006356"/>
    <w:rsid w:val="00056B98"/>
    <w:rsid w:val="00057304"/>
    <w:rsid w:val="000656AB"/>
    <w:rsid w:val="000764C3"/>
    <w:rsid w:val="00096B1D"/>
    <w:rsid w:val="000A1B3E"/>
    <w:rsid w:val="000A75B9"/>
    <w:rsid w:val="000B310D"/>
    <w:rsid w:val="000C2401"/>
    <w:rsid w:val="000D469C"/>
    <w:rsid w:val="000E62C6"/>
    <w:rsid w:val="0011136A"/>
    <w:rsid w:val="00141106"/>
    <w:rsid w:val="001B3000"/>
    <w:rsid w:val="001D48E4"/>
    <w:rsid w:val="00221C84"/>
    <w:rsid w:val="0023124C"/>
    <w:rsid w:val="002D1DD4"/>
    <w:rsid w:val="00305E40"/>
    <w:rsid w:val="00355678"/>
    <w:rsid w:val="003E5B3C"/>
    <w:rsid w:val="00411753"/>
    <w:rsid w:val="0042758B"/>
    <w:rsid w:val="00450515"/>
    <w:rsid w:val="004613C1"/>
    <w:rsid w:val="00462A0E"/>
    <w:rsid w:val="00470737"/>
    <w:rsid w:val="004D5A70"/>
    <w:rsid w:val="00543B05"/>
    <w:rsid w:val="00592B84"/>
    <w:rsid w:val="005C557B"/>
    <w:rsid w:val="005D6E0D"/>
    <w:rsid w:val="006723DD"/>
    <w:rsid w:val="00676E61"/>
    <w:rsid w:val="006F0321"/>
    <w:rsid w:val="006F3A58"/>
    <w:rsid w:val="007461F3"/>
    <w:rsid w:val="007554AF"/>
    <w:rsid w:val="007D1CC3"/>
    <w:rsid w:val="007D27B9"/>
    <w:rsid w:val="007D611E"/>
    <w:rsid w:val="00800ABE"/>
    <w:rsid w:val="00802830"/>
    <w:rsid w:val="00860C48"/>
    <w:rsid w:val="00876903"/>
    <w:rsid w:val="00895345"/>
    <w:rsid w:val="008A21BB"/>
    <w:rsid w:val="008B0797"/>
    <w:rsid w:val="00921153"/>
    <w:rsid w:val="00952C50"/>
    <w:rsid w:val="009E4ECB"/>
    <w:rsid w:val="00A21F07"/>
    <w:rsid w:val="00A54B74"/>
    <w:rsid w:val="00A87A73"/>
    <w:rsid w:val="00A91857"/>
    <w:rsid w:val="00AC475F"/>
    <w:rsid w:val="00B52232"/>
    <w:rsid w:val="00B71ACC"/>
    <w:rsid w:val="00B950D9"/>
    <w:rsid w:val="00BF3E0D"/>
    <w:rsid w:val="00C12F8A"/>
    <w:rsid w:val="00C55978"/>
    <w:rsid w:val="00C70815"/>
    <w:rsid w:val="00CB5EFD"/>
    <w:rsid w:val="00D03C00"/>
    <w:rsid w:val="00D17E47"/>
    <w:rsid w:val="00D240D8"/>
    <w:rsid w:val="00D5186D"/>
    <w:rsid w:val="00E80943"/>
    <w:rsid w:val="00E813A9"/>
    <w:rsid w:val="00EC4668"/>
    <w:rsid w:val="00ED68A6"/>
    <w:rsid w:val="00F233A2"/>
    <w:rsid w:val="00F606EE"/>
    <w:rsid w:val="00F96004"/>
    <w:rsid w:val="00F976FD"/>
    <w:rsid w:val="00FA2E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212CA"/>
  <w15:docId w15:val="{A8C58833-1A37-4AC0-9D32-B9AA35BD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5186D"/>
    <w:pPr>
      <w:overflowPunct w:val="0"/>
      <w:autoSpaceDE w:val="0"/>
      <w:autoSpaceDN w:val="0"/>
      <w:adjustRightInd w:val="0"/>
      <w:textAlignment w:val="baseline"/>
    </w:pPr>
    <w:rPr>
      <w:sz w:val="24"/>
    </w:rPr>
  </w:style>
  <w:style w:type="paragraph" w:styleId="Nadpis1">
    <w:name w:val="heading 1"/>
    <w:basedOn w:val="Normln"/>
    <w:next w:val="Normln"/>
    <w:qFormat/>
    <w:rsid w:val="00D5186D"/>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rsid w:val="00D5186D"/>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rsid w:val="00D5186D"/>
    <w:pPr>
      <w:keepNext/>
      <w:outlineLvl w:val="2"/>
    </w:pPr>
    <w:rPr>
      <w:b/>
    </w:rPr>
  </w:style>
  <w:style w:type="paragraph" w:styleId="Nadpis4">
    <w:name w:val="heading 4"/>
    <w:basedOn w:val="Normln"/>
    <w:next w:val="Normln"/>
    <w:qFormat/>
    <w:rsid w:val="00D5186D"/>
    <w:pPr>
      <w:keepNext/>
      <w:jc w:val="center"/>
      <w:outlineLvl w:val="3"/>
    </w:pPr>
  </w:style>
  <w:style w:type="paragraph" w:styleId="Nadpis5">
    <w:name w:val="heading 5"/>
    <w:basedOn w:val="Normln"/>
    <w:next w:val="Normln"/>
    <w:qFormat/>
    <w:rsid w:val="00D5186D"/>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rsid w:val="00D5186D"/>
    <w:pPr>
      <w:keepNext/>
      <w:spacing w:before="120" w:line="240" w:lineRule="atLeast"/>
      <w:jc w:val="both"/>
      <w:outlineLvl w:val="5"/>
    </w:pPr>
    <w:rPr>
      <w:b/>
      <w:u w:val="single"/>
    </w:rPr>
  </w:style>
  <w:style w:type="paragraph" w:styleId="Nadpis7">
    <w:name w:val="heading 7"/>
    <w:basedOn w:val="Normln"/>
    <w:next w:val="Normln"/>
    <w:qFormat/>
    <w:rsid w:val="00D5186D"/>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rsid w:val="00D5186D"/>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rsid w:val="00D5186D"/>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D5186D"/>
    <w:pPr>
      <w:tabs>
        <w:tab w:val="center" w:pos="4536"/>
        <w:tab w:val="right" w:pos="9072"/>
      </w:tabs>
    </w:pPr>
    <w:rPr>
      <w:sz w:val="20"/>
    </w:rPr>
  </w:style>
  <w:style w:type="paragraph" w:customStyle="1" w:styleId="Zkladntext21">
    <w:name w:val="Základní text 21"/>
    <w:basedOn w:val="Normln"/>
    <w:rsid w:val="00D5186D"/>
    <w:pPr>
      <w:spacing w:before="120" w:line="240" w:lineRule="atLeast"/>
      <w:jc w:val="both"/>
    </w:pPr>
  </w:style>
  <w:style w:type="paragraph" w:styleId="Zkladntext">
    <w:name w:val="Body Text"/>
    <w:basedOn w:val="Normln"/>
    <w:semiHidden/>
    <w:rsid w:val="00D5186D"/>
  </w:style>
  <w:style w:type="paragraph" w:customStyle="1" w:styleId="Paragraf">
    <w:name w:val="Paragraf"/>
    <w:basedOn w:val="Normln"/>
    <w:rsid w:val="00D5186D"/>
    <w:pPr>
      <w:keepNext/>
      <w:spacing w:before="120" w:line="240" w:lineRule="atLeast"/>
      <w:jc w:val="center"/>
    </w:pPr>
    <w:rPr>
      <w:rFonts w:ascii="Arial" w:hAnsi="Arial"/>
      <w:sz w:val="18"/>
    </w:rPr>
  </w:style>
  <w:style w:type="paragraph" w:customStyle="1" w:styleId="Nzevparagrafu">
    <w:name w:val="Název paragrafu"/>
    <w:basedOn w:val="Normln"/>
    <w:rsid w:val="00D5186D"/>
    <w:pPr>
      <w:keepNext/>
      <w:spacing w:before="120" w:line="240" w:lineRule="atLeast"/>
      <w:jc w:val="center"/>
    </w:pPr>
    <w:rPr>
      <w:rFonts w:ascii="Arial" w:hAnsi="Arial"/>
      <w:b/>
      <w:sz w:val="18"/>
    </w:rPr>
  </w:style>
  <w:style w:type="paragraph" w:customStyle="1" w:styleId="Psmeno">
    <w:name w:val="Písmeno"/>
    <w:basedOn w:val="Normln"/>
    <w:rsid w:val="00D5186D"/>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rsid w:val="00D5186D"/>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rsid w:val="00D5186D"/>
    <w:pPr>
      <w:spacing w:before="120" w:line="240" w:lineRule="atLeast"/>
    </w:pPr>
    <w:rPr>
      <w:sz w:val="15"/>
    </w:rPr>
  </w:style>
  <w:style w:type="paragraph" w:customStyle="1" w:styleId="DefinitionTerm">
    <w:name w:val="Definition Term"/>
    <w:basedOn w:val="Normln"/>
    <w:next w:val="Normln"/>
    <w:rsid w:val="00D5186D"/>
    <w:pPr>
      <w:widowControl w:val="0"/>
    </w:pPr>
  </w:style>
  <w:style w:type="paragraph" w:customStyle="1" w:styleId="DefinitionList">
    <w:name w:val="Definition List"/>
    <w:basedOn w:val="Normln"/>
    <w:next w:val="DefinitionTerm"/>
    <w:rsid w:val="00D5186D"/>
    <w:pPr>
      <w:widowControl w:val="0"/>
      <w:ind w:left="360"/>
    </w:pPr>
  </w:style>
  <w:style w:type="paragraph" w:customStyle="1" w:styleId="Prosttext1">
    <w:name w:val="Prostý text1"/>
    <w:basedOn w:val="Normln"/>
    <w:rsid w:val="00D5186D"/>
    <w:rPr>
      <w:rFonts w:ascii="Courier New" w:hAnsi="Courier New"/>
      <w:color w:val="000000"/>
      <w:sz w:val="20"/>
    </w:rPr>
  </w:style>
  <w:style w:type="paragraph" w:styleId="Zhlav">
    <w:name w:val="header"/>
    <w:basedOn w:val="Normln"/>
    <w:semiHidden/>
    <w:rsid w:val="00D5186D"/>
    <w:pPr>
      <w:tabs>
        <w:tab w:val="center" w:pos="4536"/>
        <w:tab w:val="right" w:pos="9072"/>
      </w:tabs>
    </w:pPr>
  </w:style>
  <w:style w:type="character" w:customStyle="1" w:styleId="Hypertextovodkaz1">
    <w:name w:val="Hypertextový odkaz1"/>
    <w:basedOn w:val="Standardnpsmoodstavce"/>
    <w:rsid w:val="00D5186D"/>
    <w:rPr>
      <w:color w:val="0000FF"/>
      <w:u w:val="single"/>
    </w:rPr>
  </w:style>
  <w:style w:type="paragraph" w:styleId="Seznam">
    <w:name w:val="List"/>
    <w:basedOn w:val="Normln"/>
    <w:semiHidden/>
    <w:rsid w:val="00D5186D"/>
    <w:pPr>
      <w:ind w:left="283" w:hanging="283"/>
    </w:pPr>
    <w:rPr>
      <w:sz w:val="20"/>
    </w:rPr>
  </w:style>
  <w:style w:type="paragraph" w:styleId="Nzev">
    <w:name w:val="Title"/>
    <w:basedOn w:val="Normln"/>
    <w:qFormat/>
    <w:rsid w:val="00D5186D"/>
    <w:pPr>
      <w:jc w:val="center"/>
    </w:pPr>
    <w:rPr>
      <w:b/>
      <w:sz w:val="28"/>
      <w:u w:val="single"/>
    </w:rPr>
  </w:style>
  <w:style w:type="character" w:styleId="slostrnky">
    <w:name w:val="page number"/>
    <w:basedOn w:val="Standardnpsmoodstavce"/>
    <w:semiHidden/>
    <w:rsid w:val="00D5186D"/>
  </w:style>
  <w:style w:type="paragraph" w:customStyle="1" w:styleId="Normlnweb1">
    <w:name w:val="Normální (web)1"/>
    <w:basedOn w:val="Normln"/>
    <w:rsid w:val="00D5186D"/>
    <w:pPr>
      <w:spacing w:before="100" w:after="100"/>
    </w:pPr>
  </w:style>
  <w:style w:type="paragraph" w:customStyle="1" w:styleId="Normlnweb2">
    <w:name w:val="Normální (web)2"/>
    <w:basedOn w:val="Normln"/>
    <w:rsid w:val="00D5186D"/>
    <w:pPr>
      <w:spacing w:before="100" w:after="100"/>
    </w:pPr>
    <w:rPr>
      <w:rFonts w:ascii="Arial Unicode MS" w:eastAsia="Arial Unicode MS"/>
    </w:rPr>
  </w:style>
  <w:style w:type="character" w:customStyle="1" w:styleId="fulltext1">
    <w:name w:val="fulltext1"/>
    <w:basedOn w:val="Standardnpsmoodstavce"/>
    <w:rsid w:val="00D5186D"/>
    <w:rPr>
      <w:rFonts w:ascii="Verdana" w:hAnsi="Verdana"/>
      <w:color w:val="000000"/>
      <w:sz w:val="18"/>
    </w:rPr>
  </w:style>
  <w:style w:type="character" w:customStyle="1" w:styleId="Siln1">
    <w:name w:val="Silné1"/>
    <w:basedOn w:val="Standardnpsmoodstavce"/>
    <w:rsid w:val="00D5186D"/>
    <w:rPr>
      <w:b/>
    </w:rPr>
  </w:style>
  <w:style w:type="paragraph" w:customStyle="1" w:styleId="Zkladntextodsazen21">
    <w:name w:val="Základní text odsazený 21"/>
    <w:basedOn w:val="Normln"/>
    <w:rsid w:val="00D5186D"/>
    <w:pPr>
      <w:ind w:firstLine="709"/>
      <w:jc w:val="both"/>
    </w:pPr>
    <w:rPr>
      <w:sz w:val="22"/>
    </w:rPr>
  </w:style>
  <w:style w:type="paragraph" w:styleId="Normlnweb">
    <w:name w:val="Normal (Web)"/>
    <w:basedOn w:val="Normln"/>
    <w:rsid w:val="00056B98"/>
    <w:pPr>
      <w:overflowPunct/>
      <w:autoSpaceDE/>
      <w:autoSpaceDN/>
      <w:adjustRightInd/>
      <w:spacing w:before="100" w:beforeAutospacing="1" w:after="100" w:afterAutospacing="1"/>
      <w:textAlignment w:val="auto"/>
    </w:pPr>
    <w:rPr>
      <w:szCs w:val="24"/>
    </w:rPr>
  </w:style>
  <w:style w:type="paragraph" w:styleId="Bezmezer">
    <w:name w:val="No Spacing"/>
    <w:uiPriority w:val="1"/>
    <w:qFormat/>
    <w:rsid w:val="00056B98"/>
    <w:rPr>
      <w:sz w:val="22"/>
      <w:szCs w:val="22"/>
      <w:lang w:eastAsia="en-US"/>
    </w:rPr>
  </w:style>
  <w:style w:type="paragraph" w:styleId="Odstavecseseznamem">
    <w:name w:val="List Paragraph"/>
    <w:basedOn w:val="Normln"/>
    <w:uiPriority w:val="34"/>
    <w:qFormat/>
    <w:rsid w:val="00056B98"/>
    <w:pPr>
      <w:ind w:left="708"/>
    </w:pPr>
  </w:style>
  <w:style w:type="paragraph" w:styleId="Zkladntext2">
    <w:name w:val="Body Text 2"/>
    <w:basedOn w:val="Normln"/>
    <w:link w:val="Zkladntext2Char"/>
    <w:uiPriority w:val="99"/>
    <w:unhideWhenUsed/>
    <w:rsid w:val="00221C84"/>
    <w:pPr>
      <w:spacing w:after="120" w:line="480" w:lineRule="auto"/>
    </w:pPr>
  </w:style>
  <w:style w:type="character" w:customStyle="1" w:styleId="Zkladntext2Char">
    <w:name w:val="Základní text 2 Char"/>
    <w:basedOn w:val="Standardnpsmoodstavce"/>
    <w:link w:val="Zkladntext2"/>
    <w:uiPriority w:val="99"/>
    <w:rsid w:val="00221C84"/>
    <w:rPr>
      <w:sz w:val="24"/>
    </w:rPr>
  </w:style>
  <w:style w:type="character" w:styleId="Hypertextovodkaz">
    <w:name w:val="Hyperlink"/>
    <w:rsid w:val="00592B84"/>
    <w:rPr>
      <w:color w:val="0000FF"/>
      <w:u w:val="single"/>
    </w:rPr>
  </w:style>
  <w:style w:type="character" w:styleId="Odkaznakoment">
    <w:name w:val="annotation reference"/>
    <w:uiPriority w:val="99"/>
    <w:semiHidden/>
    <w:unhideWhenUsed/>
    <w:rsid w:val="00592B84"/>
    <w:rPr>
      <w:sz w:val="16"/>
      <w:szCs w:val="16"/>
    </w:rPr>
  </w:style>
  <w:style w:type="paragraph" w:styleId="Textkomente">
    <w:name w:val="annotation text"/>
    <w:basedOn w:val="Normln"/>
    <w:link w:val="TextkomenteChar"/>
    <w:uiPriority w:val="99"/>
    <w:semiHidden/>
    <w:unhideWhenUsed/>
    <w:rsid w:val="00592B84"/>
    <w:pPr>
      <w:overflowPunct/>
      <w:autoSpaceDE/>
      <w:autoSpaceDN/>
      <w:adjustRightInd/>
      <w:textAlignment w:val="auto"/>
    </w:pPr>
    <w:rPr>
      <w:sz w:val="20"/>
    </w:rPr>
  </w:style>
  <w:style w:type="character" w:customStyle="1" w:styleId="TextkomenteChar">
    <w:name w:val="Text komentáře Char"/>
    <w:basedOn w:val="Standardnpsmoodstavce"/>
    <w:link w:val="Textkomente"/>
    <w:uiPriority w:val="99"/>
    <w:semiHidden/>
    <w:rsid w:val="00592B84"/>
  </w:style>
  <w:style w:type="paragraph" w:styleId="Textbubliny">
    <w:name w:val="Balloon Text"/>
    <w:basedOn w:val="Normln"/>
    <w:link w:val="TextbublinyChar"/>
    <w:uiPriority w:val="99"/>
    <w:semiHidden/>
    <w:unhideWhenUsed/>
    <w:rsid w:val="001D48E4"/>
    <w:rPr>
      <w:rFonts w:ascii="Tahoma" w:hAnsi="Tahoma" w:cs="Tahoma"/>
      <w:sz w:val="16"/>
      <w:szCs w:val="16"/>
    </w:rPr>
  </w:style>
  <w:style w:type="character" w:customStyle="1" w:styleId="TextbublinyChar">
    <w:name w:val="Text bubliny Char"/>
    <w:basedOn w:val="Standardnpsmoodstavce"/>
    <w:link w:val="Textbubliny"/>
    <w:uiPriority w:val="99"/>
    <w:semiHidden/>
    <w:rsid w:val="001D48E4"/>
    <w:rPr>
      <w:rFonts w:ascii="Tahoma" w:hAnsi="Tahoma" w:cs="Tahoma"/>
      <w:sz w:val="16"/>
      <w:szCs w:val="16"/>
    </w:rPr>
  </w:style>
  <w:style w:type="paragraph" w:customStyle="1" w:styleId="PlainText2">
    <w:name w:val="Plain Text2"/>
    <w:basedOn w:val="Normln"/>
    <w:rsid w:val="001D48E4"/>
    <w:rPr>
      <w:rFonts w:ascii="Courier New" w:hAnsi="Courier New"/>
      <w:sz w:val="20"/>
    </w:rPr>
  </w:style>
  <w:style w:type="paragraph" w:customStyle="1" w:styleId="PlainText1">
    <w:name w:val="Plain Text1"/>
    <w:basedOn w:val="Normln"/>
    <w:rsid w:val="001D48E4"/>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A5D3E-A538-4A35-9C2E-A900F696C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1567</Words>
  <Characters>9247</Characters>
  <Application>Microsoft Office Word</Application>
  <DocSecurity>0</DocSecurity>
  <Lines>77</Lines>
  <Paragraphs>21</Paragraphs>
  <ScaleCrop>false</ScaleCrop>
  <HeadingPairs>
    <vt:vector size="4" baseType="variant">
      <vt:variant>
        <vt:lpstr>Název</vt:lpstr>
      </vt:variant>
      <vt:variant>
        <vt:i4>1</vt:i4>
      </vt:variant>
      <vt:variant>
        <vt:lpstr>Směrnice 33 - Pokladna</vt:lpstr>
      </vt:variant>
      <vt:variant>
        <vt:i4>0</vt:i4>
      </vt:variant>
    </vt:vector>
  </HeadingPairs>
  <TitlesOfParts>
    <vt:vector size="1" baseType="lpstr">
      <vt:lpstr>Směrnice 33 - Pokladna</vt:lpstr>
    </vt:vector>
  </TitlesOfParts>
  <Company>PaedDr. Jan Mikáč</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33 - Pokladna</dc:title>
  <dc:creator>PaedDr. Jan Mikáč</dc:creator>
  <cp:lastModifiedBy>Renata  Hlavešová</cp:lastModifiedBy>
  <cp:revision>10</cp:revision>
  <cp:lastPrinted>2022-08-26T13:03:00Z</cp:lastPrinted>
  <dcterms:created xsi:type="dcterms:W3CDTF">2022-07-16T12:20:00Z</dcterms:created>
  <dcterms:modified xsi:type="dcterms:W3CDTF">2022-10-25T20:04:00Z</dcterms:modified>
  <cp:category>Kartotéka - směrnice</cp:category>
</cp:coreProperties>
</file>